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27E7" w:rsidRPr="007F65C0" w:rsidTr="009E5E67">
        <w:tc>
          <w:tcPr>
            <w:tcW w:w="4785" w:type="dxa"/>
          </w:tcPr>
          <w:p w:rsidR="007427E7" w:rsidRPr="007F65C0" w:rsidRDefault="007427E7" w:rsidP="009E5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27E7" w:rsidRPr="007F65C0" w:rsidRDefault="007427E7" w:rsidP="009E5E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CD6" w:rsidRPr="00F374B9" w:rsidRDefault="009D4B4E" w:rsidP="00B53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Краевой о</w:t>
      </w:r>
      <w:r w:rsidR="00B53CD6" w:rsidRPr="00F374B9">
        <w:rPr>
          <w:rFonts w:ascii="Times New Roman" w:hAnsi="Times New Roman"/>
          <w:b/>
          <w:sz w:val="28"/>
          <w:szCs w:val="28"/>
        </w:rPr>
        <w:t>тборочн</w:t>
      </w:r>
      <w:r w:rsidR="00B53CD6">
        <w:rPr>
          <w:rFonts w:ascii="Times New Roman" w:hAnsi="Times New Roman"/>
          <w:b/>
          <w:sz w:val="28"/>
          <w:szCs w:val="28"/>
        </w:rPr>
        <w:t>ый</w:t>
      </w:r>
      <w:r w:rsidR="00B53CD6" w:rsidRPr="00F374B9">
        <w:rPr>
          <w:rFonts w:ascii="Times New Roman" w:hAnsi="Times New Roman"/>
          <w:b/>
          <w:sz w:val="28"/>
          <w:szCs w:val="28"/>
        </w:rPr>
        <w:t xml:space="preserve"> тур</w:t>
      </w:r>
    </w:p>
    <w:p w:rsidR="00B53CD6" w:rsidRDefault="00B53CD6" w:rsidP="00B53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4B9">
        <w:rPr>
          <w:rFonts w:ascii="Times New Roman" w:hAnsi="Times New Roman"/>
          <w:b/>
          <w:sz w:val="28"/>
          <w:szCs w:val="28"/>
        </w:rPr>
        <w:t xml:space="preserve">регионального чемпионата </w:t>
      </w:r>
      <w:proofErr w:type="spellStart"/>
      <w:r w:rsidRPr="00F374B9">
        <w:rPr>
          <w:rFonts w:ascii="Times New Roman" w:hAnsi="Times New Roman"/>
          <w:b/>
          <w:sz w:val="28"/>
          <w:szCs w:val="28"/>
          <w:lang w:val="en-US"/>
        </w:rPr>
        <w:t>JuniorSkills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3CD6" w:rsidRDefault="00B53CD6" w:rsidP="00B53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B5B" w:rsidRPr="00F374B9" w:rsidRDefault="00197B5B" w:rsidP="00B53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374B9">
        <w:rPr>
          <w:rFonts w:ascii="Times New Roman" w:hAnsi="Times New Roman"/>
          <w:b/>
          <w:sz w:val="28"/>
          <w:szCs w:val="28"/>
        </w:rPr>
        <w:t>ультимедийн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374B9">
        <w:rPr>
          <w:rFonts w:ascii="Times New Roman" w:hAnsi="Times New Roman"/>
          <w:b/>
          <w:sz w:val="28"/>
          <w:szCs w:val="28"/>
        </w:rPr>
        <w:t xml:space="preserve"> журналистик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97B5B" w:rsidRDefault="00197B5B" w:rsidP="00086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8DD" w:rsidRPr="00F374B9" w:rsidRDefault="000868DD" w:rsidP="00086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4B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97B5B" w:rsidRDefault="00197B5B" w:rsidP="00086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8DD" w:rsidRDefault="008C1624" w:rsidP="000868D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B53CD6" w:rsidRPr="007F65C0" w:rsidRDefault="00B53CD6" w:rsidP="00B53CD6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868DD" w:rsidRDefault="00197B5B" w:rsidP="0096342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CD6">
        <w:rPr>
          <w:rFonts w:ascii="Times New Roman" w:hAnsi="Times New Roman"/>
          <w:sz w:val="24"/>
          <w:szCs w:val="24"/>
          <w:shd w:val="clear" w:color="auto" w:fill="FFFFFF"/>
        </w:rPr>
        <w:t>Краевой</w:t>
      </w:r>
      <w:r w:rsidRPr="00197B5B">
        <w:rPr>
          <w:rFonts w:ascii="Times New Roman" w:hAnsi="Times New Roman"/>
          <w:sz w:val="24"/>
          <w:szCs w:val="24"/>
        </w:rPr>
        <w:t xml:space="preserve"> о</w:t>
      </w:r>
      <w:r w:rsidR="00196965" w:rsidRPr="00197B5B">
        <w:rPr>
          <w:rFonts w:ascii="Times New Roman" w:hAnsi="Times New Roman"/>
          <w:sz w:val="24"/>
          <w:szCs w:val="24"/>
        </w:rPr>
        <w:t xml:space="preserve">тборочный </w:t>
      </w:r>
      <w:r w:rsidR="006A4A5E" w:rsidRPr="00197B5B">
        <w:rPr>
          <w:rFonts w:ascii="Times New Roman" w:hAnsi="Times New Roman"/>
          <w:sz w:val="24"/>
          <w:szCs w:val="24"/>
        </w:rPr>
        <w:t>тур регионального Ч</w:t>
      </w:r>
      <w:r w:rsidR="000868DD" w:rsidRPr="00197B5B">
        <w:rPr>
          <w:rFonts w:ascii="Times New Roman" w:hAnsi="Times New Roman"/>
          <w:sz w:val="24"/>
          <w:szCs w:val="24"/>
        </w:rPr>
        <w:t xml:space="preserve">емпионата </w:t>
      </w:r>
      <w:proofErr w:type="spellStart"/>
      <w:r w:rsidR="000868DD" w:rsidRPr="00197B5B">
        <w:rPr>
          <w:rFonts w:ascii="Times New Roman" w:hAnsi="Times New Roman"/>
          <w:sz w:val="24"/>
          <w:szCs w:val="24"/>
          <w:lang w:val="en-US"/>
        </w:rPr>
        <w:t>JuniorSkills</w:t>
      </w:r>
      <w:proofErr w:type="spellEnd"/>
      <w:r w:rsidR="000868DD" w:rsidRPr="00197B5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95195" w:rsidRPr="00197B5B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="00E95195" w:rsidRPr="00197B5B">
        <w:rPr>
          <w:rFonts w:ascii="Times New Roman" w:hAnsi="Times New Roman"/>
          <w:sz w:val="24"/>
          <w:szCs w:val="24"/>
        </w:rPr>
        <w:t xml:space="preserve"> журналистике</w:t>
      </w:r>
      <w:r w:rsidR="000868DD" w:rsidRPr="00197B5B">
        <w:rPr>
          <w:rFonts w:ascii="Times New Roman" w:hAnsi="Times New Roman"/>
          <w:sz w:val="24"/>
          <w:szCs w:val="24"/>
        </w:rPr>
        <w:t xml:space="preserve"> (далее </w:t>
      </w:r>
      <w:r w:rsidR="00645D52" w:rsidRPr="00197B5B">
        <w:rPr>
          <w:rFonts w:ascii="Times New Roman" w:hAnsi="Times New Roman"/>
          <w:sz w:val="24"/>
          <w:szCs w:val="24"/>
        </w:rPr>
        <w:t xml:space="preserve">Отборочный </w:t>
      </w:r>
      <w:r w:rsidR="006A4A5E" w:rsidRPr="00197B5B">
        <w:rPr>
          <w:rFonts w:ascii="Times New Roman" w:hAnsi="Times New Roman"/>
          <w:sz w:val="24"/>
          <w:szCs w:val="24"/>
        </w:rPr>
        <w:t>тур</w:t>
      </w:r>
      <w:r w:rsidR="000868DD" w:rsidRPr="00197B5B">
        <w:rPr>
          <w:rFonts w:ascii="Times New Roman" w:hAnsi="Times New Roman"/>
          <w:sz w:val="24"/>
          <w:szCs w:val="24"/>
        </w:rPr>
        <w:t>) проводится</w:t>
      </w:r>
      <w:r w:rsidR="006A4A5E" w:rsidRPr="00197B5B">
        <w:rPr>
          <w:rFonts w:ascii="Times New Roman" w:hAnsi="Times New Roman"/>
          <w:sz w:val="24"/>
          <w:szCs w:val="24"/>
        </w:rPr>
        <w:t xml:space="preserve"> </w:t>
      </w:r>
      <w:r w:rsidRPr="00197B5B">
        <w:rPr>
          <w:rFonts w:ascii="Times New Roman" w:hAnsi="Times New Roman"/>
          <w:sz w:val="24"/>
          <w:szCs w:val="24"/>
        </w:rPr>
        <w:t>дистанционно одновременно для города Красноярска и края</w:t>
      </w:r>
      <w:r w:rsidR="006A4A5E" w:rsidRPr="00197B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B17E90" w:rsidRPr="00197B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="00B17E90" w:rsidRPr="00197B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ноября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2018 года</w:t>
      </w:r>
      <w:r w:rsidR="000868DD" w:rsidRPr="00197B5B">
        <w:rPr>
          <w:rFonts w:ascii="Times New Roman" w:hAnsi="Times New Roman"/>
          <w:sz w:val="24"/>
          <w:szCs w:val="24"/>
        </w:rPr>
        <w:t>.</w:t>
      </w:r>
    </w:p>
    <w:p w:rsidR="000F4D16" w:rsidRPr="00197B5B" w:rsidRDefault="000F4D16" w:rsidP="000F4D16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0868DD" w:rsidRPr="007F65C0" w:rsidRDefault="000868DD" w:rsidP="00086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0">
        <w:rPr>
          <w:rFonts w:ascii="Times New Roman" w:hAnsi="Times New Roman"/>
          <w:sz w:val="24"/>
          <w:szCs w:val="24"/>
        </w:rPr>
        <w:t xml:space="preserve">Организатор </w:t>
      </w:r>
      <w:r w:rsidR="006A4A5E" w:rsidRPr="007F65C0">
        <w:rPr>
          <w:rFonts w:ascii="Times New Roman" w:hAnsi="Times New Roman"/>
          <w:sz w:val="24"/>
          <w:szCs w:val="24"/>
        </w:rPr>
        <w:t>Отборочного тура</w:t>
      </w:r>
      <w:r w:rsidRPr="007F65C0">
        <w:rPr>
          <w:rFonts w:ascii="Times New Roman" w:hAnsi="Times New Roman"/>
          <w:sz w:val="24"/>
          <w:szCs w:val="24"/>
        </w:rPr>
        <w:t>:</w:t>
      </w:r>
    </w:p>
    <w:p w:rsidR="00197B5B" w:rsidRDefault="000868DD" w:rsidP="006A4A5E">
      <w:pPr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F65C0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Специализированный центр компетенции по </w:t>
      </w:r>
      <w:r w:rsidR="00E95195" w:rsidRPr="007F65C0">
        <w:rPr>
          <w:rFonts w:ascii="Times New Roman" w:hAnsi="Times New Roman"/>
          <w:sz w:val="24"/>
          <w:szCs w:val="24"/>
          <w:shd w:val="clear" w:color="auto" w:fill="FFFFFF"/>
        </w:rPr>
        <w:t>мультимедийной журналисти</w:t>
      </w:r>
      <w:r w:rsidR="00830833" w:rsidRPr="007F65C0">
        <w:rPr>
          <w:rFonts w:ascii="Times New Roman" w:hAnsi="Times New Roman"/>
          <w:sz w:val="24"/>
          <w:szCs w:val="24"/>
          <w:shd w:val="clear" w:color="auto" w:fill="FFFFFF"/>
        </w:rPr>
        <w:t>ке</w:t>
      </w:r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4A5E" w:rsidRPr="007F65C0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СЦК ММЖ) </w:t>
      </w:r>
      <w:r w:rsidR="00197B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>МБОУ ДО "</w:t>
      </w:r>
      <w:proofErr w:type="spellStart"/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>Медиа-Мастерская</w:t>
      </w:r>
      <w:proofErr w:type="spellEnd"/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E95195" w:rsidRPr="007F65C0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proofErr w:type="gramStart"/>
      <w:r w:rsidR="00E95195" w:rsidRPr="007F65C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>расноярска</w:t>
      </w:r>
      <w:r w:rsidR="00E95195" w:rsidRPr="007F65C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56912" w:rsidRPr="007F6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97B5B" w:rsidRDefault="000868DD" w:rsidP="000868DD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7F65C0">
        <w:rPr>
          <w:rFonts w:ascii="Times New Roman" w:hAnsi="Times New Roman"/>
          <w:sz w:val="24"/>
          <w:szCs w:val="24"/>
        </w:rPr>
        <w:t>Контактны</w:t>
      </w:r>
      <w:r w:rsidR="00197B5B">
        <w:rPr>
          <w:rFonts w:ascii="Times New Roman" w:hAnsi="Times New Roman"/>
          <w:sz w:val="24"/>
          <w:szCs w:val="24"/>
        </w:rPr>
        <w:t>й</w:t>
      </w:r>
      <w:r w:rsidRPr="007F65C0">
        <w:rPr>
          <w:rFonts w:ascii="Times New Roman" w:hAnsi="Times New Roman"/>
          <w:sz w:val="24"/>
          <w:szCs w:val="24"/>
        </w:rPr>
        <w:t xml:space="preserve"> телефон</w:t>
      </w:r>
      <w:r w:rsidR="00197B5B">
        <w:rPr>
          <w:rFonts w:ascii="Times New Roman" w:hAnsi="Times New Roman"/>
          <w:sz w:val="24"/>
          <w:szCs w:val="24"/>
        </w:rPr>
        <w:t xml:space="preserve"> </w:t>
      </w:r>
      <w:r w:rsidR="006A4A5E" w:rsidRPr="007F65C0">
        <w:rPr>
          <w:rFonts w:ascii="Times New Roman" w:hAnsi="Times New Roman"/>
          <w:sz w:val="24"/>
          <w:szCs w:val="24"/>
        </w:rPr>
        <w:t>- руководитель СЦК ММЖ</w:t>
      </w:r>
      <w:r w:rsidRPr="007F65C0">
        <w:rPr>
          <w:rFonts w:ascii="Times New Roman" w:hAnsi="Times New Roman"/>
          <w:sz w:val="24"/>
          <w:szCs w:val="24"/>
        </w:rPr>
        <w:t xml:space="preserve"> </w:t>
      </w:r>
      <w:r w:rsidR="00566D1B" w:rsidRPr="007F65C0">
        <w:rPr>
          <w:rFonts w:ascii="Times New Roman" w:hAnsi="Times New Roman"/>
          <w:sz w:val="24"/>
          <w:szCs w:val="24"/>
        </w:rPr>
        <w:t xml:space="preserve">Галина Федяева, </w:t>
      </w:r>
    </w:p>
    <w:p w:rsidR="00197B5B" w:rsidRDefault="00566D1B" w:rsidP="000868DD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7F65C0">
        <w:rPr>
          <w:rFonts w:ascii="Times New Roman" w:hAnsi="Times New Roman"/>
          <w:sz w:val="24"/>
          <w:szCs w:val="24"/>
        </w:rPr>
        <w:t>тел.8 950 404 93 66</w:t>
      </w:r>
      <w:r w:rsidR="000868DD" w:rsidRPr="007F65C0">
        <w:rPr>
          <w:rFonts w:ascii="Times New Roman" w:hAnsi="Times New Roman"/>
          <w:sz w:val="24"/>
          <w:szCs w:val="24"/>
        </w:rPr>
        <w:t xml:space="preserve">, </w:t>
      </w:r>
    </w:p>
    <w:p w:rsidR="00197B5B" w:rsidRPr="00197B5B" w:rsidRDefault="00DC7563" w:rsidP="00197B5B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5C0">
        <w:rPr>
          <w:rFonts w:ascii="Times New Roman" w:hAnsi="Times New Roman"/>
          <w:sz w:val="24"/>
          <w:szCs w:val="24"/>
        </w:rPr>
        <w:t>е</w:t>
      </w:r>
      <w:proofErr w:type="gramEnd"/>
      <w:r w:rsidR="000868DD" w:rsidRPr="007F65C0">
        <w:rPr>
          <w:rFonts w:ascii="Times New Roman" w:hAnsi="Times New Roman"/>
          <w:sz w:val="24"/>
          <w:szCs w:val="24"/>
          <w:lang w:val="en-US"/>
        </w:rPr>
        <w:t>mail</w:t>
      </w:r>
      <w:r w:rsidR="000868DD" w:rsidRPr="00197B5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197B5B" w:rsidRPr="00091C89"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  <w:r w:rsidR="00197B5B" w:rsidRPr="00197B5B">
          <w:rPr>
            <w:rStyle w:val="a3"/>
            <w:rFonts w:ascii="Times New Roman" w:hAnsi="Times New Roman"/>
            <w:sz w:val="24"/>
            <w:szCs w:val="24"/>
          </w:rPr>
          <w:t>12</w:t>
        </w:r>
        <w:r w:rsidR="00197B5B" w:rsidRPr="00091C89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197B5B" w:rsidRPr="00197B5B">
          <w:rPr>
            <w:rStyle w:val="a3"/>
            <w:rFonts w:ascii="Times New Roman" w:hAnsi="Times New Roman"/>
            <w:sz w:val="24"/>
            <w:szCs w:val="24"/>
          </w:rPr>
          <w:t>@</w:t>
        </w:r>
        <w:r w:rsidR="00197B5B" w:rsidRPr="00091C8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197B5B" w:rsidRPr="00197B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97B5B" w:rsidRPr="00091C8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97B5B" w:rsidRPr="00197B5B">
        <w:rPr>
          <w:rStyle w:val="a3"/>
          <w:rFonts w:ascii="Times New Roman" w:hAnsi="Times New Roman"/>
          <w:color w:val="auto"/>
          <w:sz w:val="24"/>
          <w:szCs w:val="24"/>
        </w:rPr>
        <w:t xml:space="preserve"> (</w:t>
      </w:r>
      <w:r w:rsidR="00197B5B">
        <w:rPr>
          <w:rStyle w:val="a3"/>
          <w:rFonts w:ascii="Times New Roman" w:hAnsi="Times New Roman"/>
          <w:color w:val="auto"/>
          <w:sz w:val="24"/>
          <w:szCs w:val="24"/>
        </w:rPr>
        <w:t>в адресе цифры - один, два)</w:t>
      </w:r>
    </w:p>
    <w:p w:rsidR="00197B5B" w:rsidRDefault="00197B5B" w:rsidP="00197B5B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B53CD6" w:rsidRPr="007F65C0" w:rsidRDefault="00B53CD6" w:rsidP="00197B5B">
      <w:p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0868DD" w:rsidRPr="007F65C0" w:rsidRDefault="00B53CD6" w:rsidP="000868D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</w:t>
      </w:r>
    </w:p>
    <w:p w:rsidR="00B53CD6" w:rsidRDefault="00B53CD6" w:rsidP="00B53CD6">
      <w:pPr>
        <w:pStyle w:val="a6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53CD6">
        <w:rPr>
          <w:rFonts w:ascii="Times New Roman" w:hAnsi="Times New Roman"/>
          <w:sz w:val="24"/>
          <w:szCs w:val="24"/>
        </w:rPr>
        <w:t>Цель Отборочного тура регионального чемпионата – отбор участников для организации соревновательной площадки «</w:t>
      </w:r>
      <w:proofErr w:type="spellStart"/>
      <w:r w:rsidRPr="00B53CD6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53CD6">
        <w:rPr>
          <w:rFonts w:ascii="Times New Roman" w:hAnsi="Times New Roman"/>
          <w:sz w:val="24"/>
          <w:szCs w:val="24"/>
        </w:rPr>
        <w:t xml:space="preserve"> журналистика» в рамках регионального чемпионата </w:t>
      </w:r>
      <w:proofErr w:type="spellStart"/>
      <w:r w:rsidRPr="00B53CD6">
        <w:rPr>
          <w:rFonts w:ascii="Times New Roman" w:hAnsi="Times New Roman"/>
          <w:sz w:val="24"/>
          <w:szCs w:val="24"/>
          <w:lang w:val="en-US"/>
        </w:rPr>
        <w:t>JuniorSkills</w:t>
      </w:r>
      <w:proofErr w:type="spellEnd"/>
      <w:r w:rsidRPr="00B53CD6">
        <w:rPr>
          <w:rFonts w:ascii="Times New Roman" w:hAnsi="Times New Roman"/>
          <w:sz w:val="24"/>
          <w:szCs w:val="24"/>
        </w:rPr>
        <w:t>.</w:t>
      </w:r>
    </w:p>
    <w:p w:rsidR="00B53CD6" w:rsidRPr="00B53CD6" w:rsidRDefault="00B53CD6" w:rsidP="00B53CD6">
      <w:pPr>
        <w:pStyle w:val="a6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868DD" w:rsidRPr="007F65C0" w:rsidRDefault="000868DD" w:rsidP="00805DF0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0">
        <w:rPr>
          <w:rFonts w:ascii="Times New Roman" w:hAnsi="Times New Roman"/>
          <w:sz w:val="24"/>
          <w:szCs w:val="24"/>
        </w:rPr>
        <w:t xml:space="preserve">выявление и дальнейшее сопровождение талантливых школьников </w:t>
      </w:r>
      <w:r w:rsidR="000C049E" w:rsidRPr="007F65C0">
        <w:rPr>
          <w:rFonts w:ascii="Times New Roman" w:hAnsi="Times New Roman"/>
          <w:sz w:val="24"/>
          <w:szCs w:val="24"/>
        </w:rPr>
        <w:t>в области</w:t>
      </w:r>
      <w:r w:rsidR="009540EC" w:rsidRPr="007F65C0">
        <w:rPr>
          <w:rFonts w:ascii="Times New Roman" w:hAnsi="Times New Roman"/>
          <w:sz w:val="24"/>
          <w:szCs w:val="24"/>
        </w:rPr>
        <w:t xml:space="preserve"> </w:t>
      </w:r>
      <w:r w:rsidR="000C049E" w:rsidRPr="007F65C0">
        <w:rPr>
          <w:rFonts w:ascii="Times New Roman" w:hAnsi="Times New Roman"/>
          <w:sz w:val="24"/>
          <w:szCs w:val="24"/>
        </w:rPr>
        <w:t>«</w:t>
      </w:r>
      <w:r w:rsidR="00CE36FF" w:rsidRPr="007F65C0">
        <w:rPr>
          <w:rFonts w:ascii="Times New Roman" w:hAnsi="Times New Roman"/>
          <w:sz w:val="24"/>
          <w:szCs w:val="24"/>
        </w:rPr>
        <w:t>мультимедийная журналистика</w:t>
      </w:r>
      <w:r w:rsidR="000C049E" w:rsidRPr="007F65C0">
        <w:rPr>
          <w:rFonts w:ascii="Times New Roman" w:hAnsi="Times New Roman"/>
          <w:sz w:val="24"/>
          <w:szCs w:val="24"/>
        </w:rPr>
        <w:t>»</w:t>
      </w:r>
      <w:r w:rsidRPr="007F65C0">
        <w:rPr>
          <w:rFonts w:ascii="Times New Roman" w:hAnsi="Times New Roman"/>
          <w:sz w:val="24"/>
          <w:szCs w:val="24"/>
        </w:rPr>
        <w:t>;</w:t>
      </w:r>
    </w:p>
    <w:p w:rsidR="00830833" w:rsidRPr="007F65C0" w:rsidRDefault="00830833" w:rsidP="00805DF0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0">
        <w:rPr>
          <w:rFonts w:ascii="Times New Roman" w:hAnsi="Times New Roman"/>
          <w:sz w:val="24"/>
          <w:szCs w:val="24"/>
        </w:rPr>
        <w:t>развитие у участников навыков практического решения задач в конкретных профессиональных ситуациях</w:t>
      </w:r>
      <w:r w:rsidR="000C049E" w:rsidRPr="007F65C0">
        <w:rPr>
          <w:rFonts w:ascii="Times New Roman" w:hAnsi="Times New Roman"/>
          <w:sz w:val="24"/>
          <w:szCs w:val="24"/>
        </w:rPr>
        <w:t>.</w:t>
      </w:r>
    </w:p>
    <w:p w:rsidR="009540EC" w:rsidRPr="007F65C0" w:rsidRDefault="009540EC" w:rsidP="009540EC">
      <w:p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0868DD" w:rsidRPr="007F65C0" w:rsidRDefault="008C1624" w:rsidP="00086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</w:t>
      </w:r>
      <w:r w:rsidR="000868DD" w:rsidRPr="007F65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регламент</w:t>
      </w:r>
    </w:p>
    <w:p w:rsidR="009540EC" w:rsidRPr="007F65C0" w:rsidRDefault="000868DD" w:rsidP="009540EC">
      <w:pPr>
        <w:numPr>
          <w:ilvl w:val="1"/>
          <w:numId w:val="9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7F65C0">
        <w:rPr>
          <w:rFonts w:ascii="Times New Roman" w:hAnsi="Times New Roman"/>
          <w:sz w:val="24"/>
          <w:szCs w:val="24"/>
        </w:rPr>
        <w:t xml:space="preserve">Для участия приглашаются команды школьников образовательных организаций общего и дополнительного образования </w:t>
      </w:r>
      <w:r w:rsidR="009540EC" w:rsidRPr="007F65C0">
        <w:rPr>
          <w:rFonts w:ascii="Times New Roman" w:hAnsi="Times New Roman"/>
          <w:sz w:val="24"/>
          <w:szCs w:val="24"/>
        </w:rPr>
        <w:t xml:space="preserve">Красноярского края по двум возрастным группам: от 10 до 13 лет включительно (далее </w:t>
      </w:r>
      <w:r w:rsidR="009540EC" w:rsidRPr="007F65C0">
        <w:rPr>
          <w:rFonts w:ascii="Times New Roman" w:hAnsi="Times New Roman"/>
          <w:b/>
          <w:sz w:val="24"/>
          <w:szCs w:val="24"/>
        </w:rPr>
        <w:t>10+</w:t>
      </w:r>
      <w:r w:rsidR="009540EC" w:rsidRPr="007F65C0">
        <w:rPr>
          <w:rFonts w:ascii="Times New Roman" w:hAnsi="Times New Roman"/>
          <w:sz w:val="24"/>
          <w:szCs w:val="24"/>
        </w:rPr>
        <w:t xml:space="preserve">) и от 14 до 17 лет включительно (далее </w:t>
      </w:r>
      <w:r w:rsidR="009540EC" w:rsidRPr="007F65C0">
        <w:rPr>
          <w:rFonts w:ascii="Times New Roman" w:hAnsi="Times New Roman"/>
          <w:b/>
          <w:sz w:val="24"/>
          <w:szCs w:val="24"/>
        </w:rPr>
        <w:t>14+</w:t>
      </w:r>
      <w:r w:rsidR="009540EC" w:rsidRPr="007F65C0">
        <w:rPr>
          <w:rFonts w:ascii="Times New Roman" w:hAnsi="Times New Roman"/>
          <w:sz w:val="24"/>
          <w:szCs w:val="24"/>
        </w:rPr>
        <w:t>).</w:t>
      </w:r>
    </w:p>
    <w:p w:rsidR="000868DD" w:rsidRPr="007F65C0" w:rsidRDefault="000868DD" w:rsidP="000D5132">
      <w:pPr>
        <w:numPr>
          <w:ilvl w:val="1"/>
          <w:numId w:val="2"/>
        </w:numPr>
        <w:spacing w:after="0" w:line="240" w:lineRule="auto"/>
        <w:ind w:left="851" w:hanging="491"/>
        <w:jc w:val="both"/>
        <w:rPr>
          <w:rStyle w:val="FontStyle42"/>
          <w:color w:val="auto"/>
          <w:sz w:val="24"/>
          <w:szCs w:val="24"/>
        </w:rPr>
      </w:pPr>
      <w:r w:rsidRPr="007F65C0">
        <w:rPr>
          <w:rStyle w:val="FontStyle42"/>
          <w:color w:val="auto"/>
          <w:sz w:val="24"/>
          <w:szCs w:val="24"/>
        </w:rPr>
        <w:t>Командой является коллектив</w:t>
      </w:r>
      <w:r w:rsidR="000C049E" w:rsidRPr="007F65C0">
        <w:rPr>
          <w:rStyle w:val="FontStyle42"/>
          <w:color w:val="auto"/>
          <w:sz w:val="24"/>
          <w:szCs w:val="24"/>
        </w:rPr>
        <w:t>,</w:t>
      </w:r>
      <w:r w:rsidRPr="007F65C0">
        <w:rPr>
          <w:rStyle w:val="FontStyle42"/>
          <w:color w:val="auto"/>
          <w:sz w:val="24"/>
          <w:szCs w:val="24"/>
        </w:rPr>
        <w:t xml:space="preserve"> в состав</w:t>
      </w:r>
      <w:r w:rsidR="000C049E" w:rsidRPr="007F65C0">
        <w:rPr>
          <w:rStyle w:val="FontStyle42"/>
          <w:color w:val="auto"/>
          <w:sz w:val="24"/>
          <w:szCs w:val="24"/>
        </w:rPr>
        <w:t xml:space="preserve"> которого входят</w:t>
      </w:r>
      <w:r w:rsidR="00566D1B" w:rsidRPr="007F65C0">
        <w:rPr>
          <w:rStyle w:val="FontStyle42"/>
          <w:color w:val="auto"/>
          <w:sz w:val="24"/>
          <w:szCs w:val="24"/>
        </w:rPr>
        <w:t xml:space="preserve"> </w:t>
      </w:r>
      <w:r w:rsidR="00B53CD6">
        <w:rPr>
          <w:rStyle w:val="FontStyle42"/>
          <w:color w:val="auto"/>
          <w:sz w:val="24"/>
          <w:szCs w:val="24"/>
        </w:rPr>
        <w:t>два</w:t>
      </w:r>
      <w:r w:rsidRPr="007F65C0">
        <w:rPr>
          <w:rStyle w:val="FontStyle42"/>
          <w:color w:val="auto"/>
          <w:sz w:val="24"/>
          <w:szCs w:val="24"/>
        </w:rPr>
        <w:t xml:space="preserve"> участник</w:t>
      </w:r>
      <w:r w:rsidR="000C049E" w:rsidRPr="007F65C0">
        <w:rPr>
          <w:rStyle w:val="FontStyle42"/>
          <w:color w:val="auto"/>
          <w:sz w:val="24"/>
          <w:szCs w:val="24"/>
        </w:rPr>
        <w:t>а</w:t>
      </w:r>
      <w:r w:rsidR="005607A5" w:rsidRPr="007F65C0">
        <w:rPr>
          <w:rStyle w:val="FontStyle42"/>
          <w:color w:val="auto"/>
          <w:sz w:val="24"/>
          <w:szCs w:val="24"/>
        </w:rPr>
        <w:t>-школьника и</w:t>
      </w:r>
      <w:r w:rsidRPr="007F65C0">
        <w:rPr>
          <w:rStyle w:val="FontStyle42"/>
          <w:color w:val="auto"/>
          <w:sz w:val="24"/>
          <w:szCs w:val="24"/>
        </w:rPr>
        <w:t xml:space="preserve"> </w:t>
      </w:r>
      <w:r w:rsidR="000E2E73" w:rsidRPr="007F65C0">
        <w:rPr>
          <w:rStyle w:val="FontStyle42"/>
          <w:color w:val="auto"/>
          <w:sz w:val="24"/>
          <w:szCs w:val="24"/>
        </w:rPr>
        <w:t>наставник</w:t>
      </w:r>
      <w:r w:rsidRPr="007F65C0">
        <w:rPr>
          <w:rStyle w:val="FontStyle42"/>
          <w:color w:val="auto"/>
          <w:sz w:val="24"/>
          <w:szCs w:val="24"/>
        </w:rPr>
        <w:t xml:space="preserve"> команды.</w:t>
      </w:r>
    </w:p>
    <w:p w:rsidR="00645D52" w:rsidRPr="007F65C0" w:rsidRDefault="000868DD" w:rsidP="000868DD">
      <w:pPr>
        <w:numPr>
          <w:ilvl w:val="1"/>
          <w:numId w:val="2"/>
        </w:numPr>
        <w:spacing w:after="0" w:line="240" w:lineRule="auto"/>
        <w:ind w:left="851" w:hanging="491"/>
        <w:jc w:val="both"/>
        <w:rPr>
          <w:rStyle w:val="FontStyle42"/>
          <w:color w:val="auto"/>
          <w:sz w:val="24"/>
          <w:szCs w:val="24"/>
        </w:rPr>
      </w:pPr>
      <w:r w:rsidRPr="007F65C0">
        <w:rPr>
          <w:rStyle w:val="FontStyle42"/>
          <w:color w:val="auto"/>
          <w:sz w:val="24"/>
          <w:szCs w:val="24"/>
        </w:rPr>
        <w:t xml:space="preserve">Участник – школьник, непосредственно </w:t>
      </w:r>
      <w:r w:rsidR="000C049E" w:rsidRPr="007F65C0">
        <w:rPr>
          <w:rStyle w:val="FontStyle42"/>
          <w:color w:val="auto"/>
          <w:sz w:val="24"/>
          <w:szCs w:val="24"/>
        </w:rPr>
        <w:t>выполняющий</w:t>
      </w:r>
      <w:r w:rsidR="000E2E73" w:rsidRPr="007F65C0">
        <w:rPr>
          <w:rStyle w:val="FontStyle42"/>
          <w:color w:val="auto"/>
          <w:sz w:val="24"/>
          <w:szCs w:val="24"/>
        </w:rPr>
        <w:t xml:space="preserve"> конкурсно</w:t>
      </w:r>
      <w:r w:rsidR="000C049E" w:rsidRPr="007F65C0">
        <w:rPr>
          <w:rStyle w:val="FontStyle42"/>
          <w:color w:val="auto"/>
          <w:sz w:val="24"/>
          <w:szCs w:val="24"/>
        </w:rPr>
        <w:t>е</w:t>
      </w:r>
      <w:r w:rsidR="000E2E73" w:rsidRPr="007F65C0">
        <w:rPr>
          <w:rStyle w:val="FontStyle42"/>
          <w:color w:val="auto"/>
          <w:sz w:val="24"/>
          <w:szCs w:val="24"/>
        </w:rPr>
        <w:t xml:space="preserve"> задани</w:t>
      </w:r>
      <w:r w:rsidR="000C049E" w:rsidRPr="007F65C0">
        <w:rPr>
          <w:rStyle w:val="FontStyle42"/>
          <w:color w:val="auto"/>
          <w:sz w:val="24"/>
          <w:szCs w:val="24"/>
        </w:rPr>
        <w:t>е</w:t>
      </w:r>
      <w:r w:rsidRPr="007F65C0">
        <w:rPr>
          <w:rStyle w:val="FontStyle42"/>
          <w:color w:val="auto"/>
          <w:sz w:val="24"/>
          <w:szCs w:val="24"/>
        </w:rPr>
        <w:t>.</w:t>
      </w:r>
      <w:r w:rsidR="00566D1B" w:rsidRPr="007F65C0">
        <w:rPr>
          <w:rStyle w:val="FontStyle42"/>
          <w:color w:val="auto"/>
          <w:sz w:val="24"/>
          <w:szCs w:val="24"/>
        </w:rPr>
        <w:t xml:space="preserve"> </w:t>
      </w:r>
      <w:r w:rsidRPr="007F65C0">
        <w:rPr>
          <w:rStyle w:val="FontStyle42"/>
          <w:color w:val="auto"/>
          <w:sz w:val="24"/>
          <w:szCs w:val="24"/>
        </w:rPr>
        <w:t>Возраст участника учитывается на момент проведения</w:t>
      </w:r>
      <w:r w:rsidR="000E2E73" w:rsidRPr="007F65C0">
        <w:rPr>
          <w:rStyle w:val="FontStyle42"/>
          <w:color w:val="auto"/>
          <w:sz w:val="24"/>
          <w:szCs w:val="24"/>
        </w:rPr>
        <w:t xml:space="preserve"> регионального </w:t>
      </w:r>
      <w:r w:rsidRPr="007F65C0">
        <w:rPr>
          <w:rStyle w:val="FontStyle42"/>
          <w:color w:val="auto"/>
          <w:sz w:val="24"/>
          <w:szCs w:val="24"/>
        </w:rPr>
        <w:t>чемпионата</w:t>
      </w:r>
      <w:r w:rsidR="009540EC" w:rsidRPr="007F65C0">
        <w:rPr>
          <w:rStyle w:val="a7"/>
          <w:rFonts w:ascii="Times New Roman" w:hAnsi="Times New Roman"/>
          <w:sz w:val="24"/>
          <w:szCs w:val="24"/>
        </w:rPr>
        <w:footnoteReference w:id="1"/>
      </w:r>
      <w:r w:rsidR="000E2E73" w:rsidRPr="007F65C0">
        <w:rPr>
          <w:rStyle w:val="FontStyle42"/>
          <w:color w:val="auto"/>
          <w:sz w:val="24"/>
          <w:szCs w:val="24"/>
        </w:rPr>
        <w:t xml:space="preserve"> (</w:t>
      </w:r>
      <w:r w:rsidR="004E6F9C">
        <w:rPr>
          <w:rStyle w:val="FontStyle42"/>
          <w:color w:val="auto"/>
          <w:sz w:val="24"/>
          <w:szCs w:val="24"/>
        </w:rPr>
        <w:t>30</w:t>
      </w:r>
      <w:r w:rsidR="00566D1B" w:rsidRPr="007F65C0">
        <w:rPr>
          <w:rStyle w:val="FontStyle42"/>
          <w:color w:val="auto"/>
          <w:sz w:val="24"/>
          <w:szCs w:val="24"/>
        </w:rPr>
        <w:t xml:space="preserve"> января 201</w:t>
      </w:r>
      <w:r w:rsidR="004E6F9C">
        <w:rPr>
          <w:rStyle w:val="FontStyle42"/>
          <w:color w:val="auto"/>
          <w:sz w:val="24"/>
          <w:szCs w:val="24"/>
        </w:rPr>
        <w:t>9</w:t>
      </w:r>
      <w:r w:rsidR="000E2E73" w:rsidRPr="007F65C0">
        <w:rPr>
          <w:rStyle w:val="FontStyle42"/>
          <w:color w:val="auto"/>
          <w:sz w:val="24"/>
          <w:szCs w:val="24"/>
        </w:rPr>
        <w:t xml:space="preserve"> года)</w:t>
      </w:r>
      <w:r w:rsidRPr="007F65C0">
        <w:rPr>
          <w:rStyle w:val="FontStyle42"/>
          <w:color w:val="auto"/>
          <w:sz w:val="24"/>
          <w:szCs w:val="24"/>
        </w:rPr>
        <w:t xml:space="preserve">. </w:t>
      </w:r>
    </w:p>
    <w:p w:rsidR="000868DD" w:rsidRPr="007F65C0" w:rsidRDefault="000868DD" w:rsidP="000868DD">
      <w:pPr>
        <w:numPr>
          <w:ilvl w:val="1"/>
          <w:numId w:val="2"/>
        </w:numPr>
        <w:spacing w:after="0" w:line="240" w:lineRule="auto"/>
        <w:ind w:left="851" w:hanging="491"/>
        <w:jc w:val="both"/>
        <w:rPr>
          <w:rStyle w:val="FontStyle42"/>
          <w:color w:val="auto"/>
          <w:sz w:val="24"/>
          <w:szCs w:val="24"/>
        </w:rPr>
      </w:pPr>
      <w:r w:rsidRPr="007F65C0">
        <w:rPr>
          <w:rStyle w:val="FontStyle42"/>
          <w:color w:val="auto"/>
          <w:sz w:val="24"/>
          <w:szCs w:val="24"/>
        </w:rPr>
        <w:t>Участник может входить в состав только одной команды.</w:t>
      </w:r>
    </w:p>
    <w:p w:rsidR="000F4D16" w:rsidRDefault="000868DD" w:rsidP="00E02F76">
      <w:pPr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7F65C0">
        <w:rPr>
          <w:rStyle w:val="FontStyle42"/>
          <w:color w:val="auto"/>
          <w:sz w:val="24"/>
          <w:szCs w:val="24"/>
        </w:rPr>
        <w:t xml:space="preserve">В качестве </w:t>
      </w:r>
      <w:r w:rsidR="00B53CD6">
        <w:rPr>
          <w:rStyle w:val="FontStyle42"/>
          <w:color w:val="auto"/>
          <w:sz w:val="24"/>
          <w:szCs w:val="24"/>
        </w:rPr>
        <w:t>наставника</w:t>
      </w:r>
      <w:r w:rsidRPr="007F65C0">
        <w:rPr>
          <w:rStyle w:val="FontStyle42"/>
          <w:color w:val="auto"/>
          <w:sz w:val="24"/>
          <w:szCs w:val="24"/>
        </w:rPr>
        <w:t xml:space="preserve"> может выступать совершеннолетний человек, </w:t>
      </w:r>
      <w:r w:rsidR="00B53CD6">
        <w:rPr>
          <w:rStyle w:val="FontStyle42"/>
          <w:color w:val="auto"/>
          <w:sz w:val="24"/>
          <w:szCs w:val="24"/>
        </w:rPr>
        <w:t>подготовивший команду и от</w:t>
      </w:r>
      <w:r w:rsidR="009540EC" w:rsidRPr="007F65C0">
        <w:rPr>
          <w:rFonts w:ascii="Times New Roman" w:hAnsi="Times New Roman"/>
          <w:sz w:val="24"/>
          <w:szCs w:val="24"/>
        </w:rPr>
        <w:t>вечающий за жизнь и здоровье участников.</w:t>
      </w:r>
      <w:r w:rsidR="004235D6">
        <w:rPr>
          <w:rFonts w:ascii="Times New Roman" w:hAnsi="Times New Roman"/>
          <w:sz w:val="24"/>
          <w:szCs w:val="24"/>
        </w:rPr>
        <w:t xml:space="preserve"> Участие наставника в создании конкурсной работы в любом виде – не допускается.</w:t>
      </w:r>
      <w:bookmarkStart w:id="0" w:name="_GoBack"/>
      <w:bookmarkEnd w:id="0"/>
    </w:p>
    <w:p w:rsidR="00793D7F" w:rsidRDefault="000F4D16" w:rsidP="00F268AE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C1624">
        <w:rPr>
          <w:rFonts w:ascii="Times New Roman" w:hAnsi="Times New Roman"/>
          <w:sz w:val="24"/>
          <w:szCs w:val="24"/>
        </w:rPr>
        <w:t>Регламент</w:t>
      </w:r>
      <w:r w:rsidR="008C1624" w:rsidRPr="008C1624">
        <w:rPr>
          <w:rFonts w:ascii="Times New Roman" w:hAnsi="Times New Roman"/>
          <w:sz w:val="24"/>
          <w:szCs w:val="24"/>
        </w:rPr>
        <w:t xml:space="preserve">: </w:t>
      </w:r>
    </w:p>
    <w:p w:rsidR="00793D7F" w:rsidRDefault="00793D7F" w:rsidP="00793D7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1624" w:rsidRPr="008C1624">
        <w:rPr>
          <w:rFonts w:ascii="Times New Roman" w:hAnsi="Times New Roman"/>
          <w:sz w:val="24"/>
          <w:szCs w:val="24"/>
        </w:rPr>
        <w:t>з</w:t>
      </w:r>
      <w:r w:rsidR="00B2462A" w:rsidRPr="008C1624">
        <w:rPr>
          <w:rFonts w:ascii="Times New Roman" w:hAnsi="Times New Roman"/>
          <w:sz w:val="24"/>
          <w:szCs w:val="24"/>
        </w:rPr>
        <w:t>аяв</w:t>
      </w:r>
      <w:r w:rsidR="000F4D16" w:rsidRPr="008C1624">
        <w:rPr>
          <w:rFonts w:ascii="Times New Roman" w:hAnsi="Times New Roman"/>
          <w:sz w:val="24"/>
          <w:szCs w:val="24"/>
        </w:rPr>
        <w:t>ка</w:t>
      </w:r>
      <w:r w:rsidR="00B2462A" w:rsidRPr="008C1624">
        <w:rPr>
          <w:rFonts w:ascii="Times New Roman" w:hAnsi="Times New Roman"/>
          <w:sz w:val="24"/>
          <w:szCs w:val="24"/>
        </w:rPr>
        <w:t xml:space="preserve"> на участие</w:t>
      </w:r>
      <w:r w:rsidR="000F4D16" w:rsidRPr="008C1624">
        <w:rPr>
          <w:rFonts w:ascii="Times New Roman" w:hAnsi="Times New Roman"/>
          <w:sz w:val="24"/>
          <w:szCs w:val="24"/>
        </w:rPr>
        <w:t xml:space="preserve"> (приложение 1) присылается одновременно со ссылкой на лонгрид</w:t>
      </w:r>
      <w:r w:rsidR="007F760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605" w:rsidRDefault="00793D7F" w:rsidP="007F76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0868DD" w:rsidRPr="008C1624">
        <w:rPr>
          <w:rFonts w:ascii="Times New Roman" w:hAnsi="Times New Roman"/>
          <w:sz w:val="24"/>
          <w:szCs w:val="24"/>
        </w:rPr>
        <w:t>очт</w:t>
      </w:r>
      <w:r>
        <w:rPr>
          <w:rFonts w:ascii="Times New Roman" w:hAnsi="Times New Roman"/>
          <w:sz w:val="24"/>
          <w:szCs w:val="24"/>
        </w:rPr>
        <w:t>а</w:t>
      </w:r>
      <w:r w:rsidR="000868DD" w:rsidRPr="008C162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F4D16" w:rsidRPr="008C1624"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  <w:r w:rsidR="000F4D16" w:rsidRPr="008C1624">
          <w:rPr>
            <w:rStyle w:val="a3"/>
            <w:rFonts w:ascii="Times New Roman" w:hAnsi="Times New Roman"/>
            <w:sz w:val="24"/>
            <w:szCs w:val="24"/>
          </w:rPr>
          <w:t>12</w:t>
        </w:r>
        <w:r w:rsidR="000F4D16" w:rsidRPr="008C1624">
          <w:rPr>
            <w:rStyle w:val="a3"/>
            <w:rFonts w:ascii="Times New Roman" w:hAnsi="Times New Roman"/>
            <w:sz w:val="24"/>
            <w:szCs w:val="24"/>
            <w:lang w:val="en-US"/>
          </w:rPr>
          <w:t>f</w:t>
        </w:r>
        <w:r w:rsidR="000F4D16" w:rsidRPr="008C1624">
          <w:rPr>
            <w:rStyle w:val="a3"/>
            <w:rFonts w:ascii="Times New Roman" w:hAnsi="Times New Roman"/>
            <w:sz w:val="24"/>
            <w:szCs w:val="24"/>
          </w:rPr>
          <w:t>@</w:t>
        </w:r>
        <w:r w:rsidR="000F4D16" w:rsidRPr="008C162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F4D16" w:rsidRPr="008C162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F4D16" w:rsidRPr="008C162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9806A4" w:rsidRPr="008C1624">
        <w:rPr>
          <w:rFonts w:ascii="Times New Roman" w:hAnsi="Times New Roman"/>
          <w:sz w:val="24"/>
          <w:szCs w:val="24"/>
        </w:rPr>
        <w:t xml:space="preserve"> </w:t>
      </w:r>
      <w:r w:rsidR="007F7605">
        <w:rPr>
          <w:rFonts w:ascii="Times New Roman" w:hAnsi="Times New Roman"/>
          <w:sz w:val="24"/>
          <w:szCs w:val="24"/>
        </w:rPr>
        <w:t>;</w:t>
      </w:r>
      <w:proofErr w:type="gramEnd"/>
    </w:p>
    <w:p w:rsidR="007F7605" w:rsidRPr="007F7605" w:rsidRDefault="007F7605" w:rsidP="007F760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- в письме необходимо указать: название команды, возрастную категорию, учебное заведение, имя и фамилию отправителя.</w:t>
      </w:r>
    </w:p>
    <w:p w:rsidR="000868DD" w:rsidRPr="008C1624" w:rsidRDefault="00793D7F" w:rsidP="00793D7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 w:rsidR="00B2462A" w:rsidRPr="008C1624">
        <w:rPr>
          <w:rFonts w:ascii="Times New Roman" w:hAnsi="Times New Roman"/>
          <w:sz w:val="24"/>
          <w:szCs w:val="24"/>
        </w:rPr>
        <w:t xml:space="preserve"> </w:t>
      </w:r>
      <w:r w:rsidR="008C1624">
        <w:rPr>
          <w:rFonts w:ascii="Times New Roman" w:hAnsi="Times New Roman"/>
          <w:b/>
          <w:sz w:val="24"/>
          <w:szCs w:val="24"/>
        </w:rPr>
        <w:t>10</w:t>
      </w:r>
      <w:r w:rsidR="00B2462A" w:rsidRPr="008C1624">
        <w:rPr>
          <w:rFonts w:ascii="Times New Roman" w:hAnsi="Times New Roman"/>
          <w:b/>
          <w:sz w:val="24"/>
          <w:szCs w:val="24"/>
        </w:rPr>
        <w:t xml:space="preserve"> часов </w:t>
      </w:r>
      <w:r w:rsidR="000F4D16" w:rsidRPr="008C1624">
        <w:rPr>
          <w:rFonts w:ascii="Times New Roman" w:hAnsi="Times New Roman"/>
          <w:b/>
          <w:sz w:val="24"/>
          <w:szCs w:val="24"/>
        </w:rPr>
        <w:t>30</w:t>
      </w:r>
      <w:r w:rsidR="00B2462A" w:rsidRPr="008C1624">
        <w:rPr>
          <w:rFonts w:ascii="Times New Roman" w:hAnsi="Times New Roman"/>
          <w:b/>
          <w:sz w:val="24"/>
          <w:szCs w:val="24"/>
        </w:rPr>
        <w:t xml:space="preserve"> ноября</w:t>
      </w:r>
      <w:r w:rsidR="009806A4" w:rsidRPr="008C1624">
        <w:rPr>
          <w:rFonts w:ascii="Times New Roman" w:hAnsi="Times New Roman"/>
          <w:b/>
          <w:sz w:val="24"/>
          <w:szCs w:val="24"/>
        </w:rPr>
        <w:t xml:space="preserve"> 201</w:t>
      </w:r>
      <w:r w:rsidR="000F4D16" w:rsidRPr="008C1624">
        <w:rPr>
          <w:rFonts w:ascii="Times New Roman" w:hAnsi="Times New Roman"/>
          <w:b/>
          <w:sz w:val="24"/>
          <w:szCs w:val="24"/>
        </w:rPr>
        <w:t>8</w:t>
      </w:r>
      <w:r w:rsidR="009806A4" w:rsidRPr="008C162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C1624" w:rsidRPr="008C1624" w:rsidRDefault="008C1624" w:rsidP="008C162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53CD6" w:rsidRPr="00B53CD6" w:rsidRDefault="008C1624" w:rsidP="008C162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Содержание, формат и оформление работы на конкурс</w:t>
      </w:r>
    </w:p>
    <w:p w:rsidR="00B53CD6" w:rsidRPr="000F4D16" w:rsidRDefault="00B53CD6" w:rsidP="000F4D16">
      <w:pPr>
        <w:tabs>
          <w:tab w:val="left" w:pos="709"/>
          <w:tab w:val="left" w:pos="993"/>
        </w:tabs>
        <w:spacing w:after="0" w:line="288" w:lineRule="auto"/>
        <w:rPr>
          <w:rFonts w:ascii="Times New Roman" w:hAnsi="Times New Roman"/>
          <w:b/>
        </w:rPr>
      </w:pPr>
    </w:p>
    <w:p w:rsidR="00B53CD6" w:rsidRPr="008C1624" w:rsidRDefault="008C1624" w:rsidP="008C1624">
      <w:pPr>
        <w:pStyle w:val="a6"/>
        <w:numPr>
          <w:ilvl w:val="1"/>
          <w:numId w:val="11"/>
        </w:numPr>
        <w:tabs>
          <w:tab w:val="left" w:pos="709"/>
          <w:tab w:val="left" w:pos="993"/>
        </w:tabs>
        <w:spacing w:after="0" w:line="288" w:lineRule="auto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>Т</w:t>
      </w:r>
      <w:r w:rsidR="00B53CD6" w:rsidRPr="008C1624">
        <w:rPr>
          <w:rFonts w:ascii="Times New Roman" w:hAnsi="Times New Roman"/>
        </w:rPr>
        <w:t>ребования к содержанию.</w:t>
      </w:r>
    </w:p>
    <w:p w:rsidR="00B53CD6" w:rsidRPr="008C1624" w:rsidRDefault="00B53CD6" w:rsidP="008C1624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 xml:space="preserve">Работа должна быть посвящена определенному месту </w:t>
      </w:r>
      <w:r w:rsidR="008C1624">
        <w:rPr>
          <w:rFonts w:ascii="Times New Roman" w:hAnsi="Times New Roman"/>
        </w:rPr>
        <w:t xml:space="preserve">в </w:t>
      </w:r>
      <w:r w:rsidRPr="008C1624">
        <w:rPr>
          <w:rFonts w:ascii="Times New Roman" w:hAnsi="Times New Roman"/>
        </w:rPr>
        <w:t>район</w:t>
      </w:r>
      <w:r w:rsidR="008C1624">
        <w:rPr>
          <w:rFonts w:ascii="Times New Roman" w:hAnsi="Times New Roman"/>
        </w:rPr>
        <w:t>е или поселке</w:t>
      </w:r>
      <w:r w:rsidRPr="008C1624">
        <w:rPr>
          <w:rFonts w:ascii="Times New Roman" w:hAnsi="Times New Roman"/>
        </w:rPr>
        <w:t>, где расположено образовательное учреждение</w:t>
      </w:r>
      <w:r w:rsidR="00793D7F">
        <w:rPr>
          <w:rFonts w:ascii="Times New Roman" w:hAnsi="Times New Roman"/>
        </w:rPr>
        <w:t xml:space="preserve"> или проживают участники</w:t>
      </w:r>
      <w:r w:rsidRPr="008C1624">
        <w:rPr>
          <w:rFonts w:ascii="Times New Roman" w:hAnsi="Times New Roman"/>
        </w:rPr>
        <w:t xml:space="preserve">. </w:t>
      </w:r>
    </w:p>
    <w:p w:rsidR="00B53CD6" w:rsidRPr="008C1624" w:rsidRDefault="00B53CD6" w:rsidP="008C1624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 xml:space="preserve">В работе должна быть история про знаковое или значимое место для членов команды, связанное с ситуацией </w:t>
      </w:r>
      <w:r w:rsidR="00793D7F">
        <w:rPr>
          <w:rFonts w:ascii="Times New Roman" w:hAnsi="Times New Roman"/>
        </w:rPr>
        <w:t xml:space="preserve">их собственного </w:t>
      </w:r>
      <w:r w:rsidRPr="008C1624">
        <w:rPr>
          <w:rFonts w:ascii="Times New Roman" w:hAnsi="Times New Roman"/>
        </w:rPr>
        <w:t xml:space="preserve">роста, развития или вдохновения. </w:t>
      </w:r>
    </w:p>
    <w:p w:rsidR="00B53CD6" w:rsidRPr="008C1624" w:rsidRDefault="00793D7F" w:rsidP="008C1624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B53CD6" w:rsidRPr="008C1624">
        <w:rPr>
          <w:rFonts w:ascii="Times New Roman" w:hAnsi="Times New Roman"/>
        </w:rPr>
        <w:t>стори</w:t>
      </w:r>
      <w:r>
        <w:rPr>
          <w:rFonts w:ascii="Times New Roman" w:hAnsi="Times New Roman"/>
        </w:rPr>
        <w:t>я</w:t>
      </w:r>
      <w:r w:rsidR="00B53CD6" w:rsidRPr="008C1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должна включать </w:t>
      </w:r>
      <w:r w:rsidR="00B53CD6" w:rsidRPr="008C1624">
        <w:rPr>
          <w:rFonts w:ascii="Times New Roman" w:hAnsi="Times New Roman"/>
        </w:rPr>
        <w:t xml:space="preserve">три важных компонента – </w:t>
      </w:r>
      <w:r w:rsidR="00511755">
        <w:rPr>
          <w:rFonts w:ascii="Times New Roman" w:hAnsi="Times New Roman"/>
        </w:rPr>
        <w:t xml:space="preserve">описание </w:t>
      </w:r>
      <w:r w:rsidR="00B53CD6" w:rsidRPr="008C1624">
        <w:rPr>
          <w:rFonts w:ascii="Times New Roman" w:hAnsi="Times New Roman"/>
        </w:rPr>
        <w:t>геро</w:t>
      </w:r>
      <w:r w:rsidR="00511755">
        <w:rPr>
          <w:rFonts w:ascii="Times New Roman" w:hAnsi="Times New Roman"/>
        </w:rPr>
        <w:t>я</w:t>
      </w:r>
      <w:r w:rsidR="00B53CD6" w:rsidRPr="008C1624">
        <w:rPr>
          <w:rFonts w:ascii="Times New Roman" w:hAnsi="Times New Roman"/>
        </w:rPr>
        <w:t>, сюжет, измененное состояние</w:t>
      </w:r>
      <w:r w:rsidR="00511755">
        <w:rPr>
          <w:rFonts w:ascii="Times New Roman" w:hAnsi="Times New Roman"/>
        </w:rPr>
        <w:t xml:space="preserve"> героя</w:t>
      </w:r>
      <w:r w:rsidR="00B53CD6" w:rsidRPr="008C1624">
        <w:rPr>
          <w:rFonts w:ascii="Times New Roman" w:hAnsi="Times New Roman"/>
        </w:rPr>
        <w:t>.</w:t>
      </w:r>
      <w:r w:rsidR="00511755">
        <w:rPr>
          <w:rFonts w:ascii="Times New Roman" w:hAnsi="Times New Roman"/>
        </w:rPr>
        <w:t xml:space="preserve"> Другими словами – что и с кем произошло, и какие у этого последствия - что изменилось в системе ценностей героя, что он понял, узнал, поверил, изменил в картинке мира, в отношениях с кем-то и в отношениях к чему-то.</w:t>
      </w:r>
    </w:p>
    <w:p w:rsidR="00B53CD6" w:rsidRPr="008C1624" w:rsidRDefault="00B53CD6" w:rsidP="008C1624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 xml:space="preserve">История может быть рассказана не только в жанре реальной </w:t>
      </w:r>
      <w:proofErr w:type="spellStart"/>
      <w:r w:rsidRPr="008C1624">
        <w:rPr>
          <w:rFonts w:ascii="Times New Roman" w:hAnsi="Times New Roman"/>
        </w:rPr>
        <w:t>документалистики</w:t>
      </w:r>
      <w:proofErr w:type="spellEnd"/>
      <w:r w:rsidRPr="008C1624">
        <w:rPr>
          <w:rFonts w:ascii="Times New Roman" w:hAnsi="Times New Roman"/>
        </w:rPr>
        <w:t>, но и в жанре фантастики. Возможно, такое место жи</w:t>
      </w:r>
      <w:r w:rsidR="00793D7F">
        <w:rPr>
          <w:rFonts w:ascii="Times New Roman" w:hAnsi="Times New Roman"/>
        </w:rPr>
        <w:t>вет</w:t>
      </w:r>
      <w:r w:rsidRPr="008C1624">
        <w:rPr>
          <w:rFonts w:ascii="Times New Roman" w:hAnsi="Times New Roman"/>
        </w:rPr>
        <w:t xml:space="preserve"> в вообра</w:t>
      </w:r>
      <w:r w:rsidR="00793D7F">
        <w:rPr>
          <w:rFonts w:ascii="Times New Roman" w:hAnsi="Times New Roman"/>
        </w:rPr>
        <w:t>жении ребят</w:t>
      </w:r>
      <w:r w:rsidR="00511755">
        <w:rPr>
          <w:rFonts w:ascii="Times New Roman" w:hAnsi="Times New Roman"/>
        </w:rPr>
        <w:t>, в мечте.</w:t>
      </w:r>
    </w:p>
    <w:p w:rsidR="00B53CD6" w:rsidRPr="00B53CD6" w:rsidRDefault="00B53CD6" w:rsidP="008C1624">
      <w:pPr>
        <w:pStyle w:val="a6"/>
        <w:tabs>
          <w:tab w:val="left" w:pos="709"/>
          <w:tab w:val="left" w:pos="993"/>
        </w:tabs>
        <w:spacing w:after="0" w:line="288" w:lineRule="auto"/>
        <w:ind w:left="360"/>
        <w:jc w:val="both"/>
        <w:rPr>
          <w:rFonts w:ascii="Times New Roman" w:hAnsi="Times New Roman"/>
          <w:b/>
        </w:rPr>
      </w:pPr>
    </w:p>
    <w:p w:rsidR="00793D7F" w:rsidRPr="003C48A8" w:rsidRDefault="005E4C5D" w:rsidP="00793D7F">
      <w:pPr>
        <w:tabs>
          <w:tab w:val="left" w:pos="0"/>
        </w:tabs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Работа на конкурс выполняется в формате </w:t>
      </w:r>
      <w:proofErr w:type="spellStart"/>
      <w:r>
        <w:rPr>
          <w:rFonts w:ascii="Times New Roman" w:hAnsi="Times New Roman"/>
        </w:rPr>
        <w:t>ло</w:t>
      </w:r>
      <w:r w:rsidR="00793D7F" w:rsidRPr="003C48A8">
        <w:rPr>
          <w:rFonts w:ascii="Times New Roman" w:hAnsi="Times New Roman"/>
        </w:rPr>
        <w:t>нгрид</w:t>
      </w:r>
      <w:r>
        <w:rPr>
          <w:rFonts w:ascii="Times New Roman" w:hAnsi="Times New Roman"/>
        </w:rPr>
        <w:t>а</w:t>
      </w:r>
      <w:proofErr w:type="spellEnd"/>
      <w:r w:rsidR="00793D7F" w:rsidRPr="003C48A8">
        <w:rPr>
          <w:rFonts w:ascii="Times New Roman" w:hAnsi="Times New Roman"/>
        </w:rPr>
        <w:t xml:space="preserve"> – формат подачи журналистских материалов в интернете. Его спецификой является текст, разбитый на части с помощью различных мультимедийных элементов: </w:t>
      </w:r>
      <w:r w:rsidR="00793D7F">
        <w:rPr>
          <w:rFonts w:ascii="Times New Roman" w:hAnsi="Times New Roman"/>
        </w:rPr>
        <w:t xml:space="preserve">текста, </w:t>
      </w:r>
      <w:r w:rsidR="00793D7F" w:rsidRPr="003C48A8">
        <w:rPr>
          <w:rFonts w:ascii="Times New Roman" w:hAnsi="Times New Roman"/>
        </w:rPr>
        <w:t xml:space="preserve">фотографий, видео, </w:t>
      </w:r>
      <w:proofErr w:type="spellStart"/>
      <w:r w:rsidR="00793D7F" w:rsidRPr="003C48A8">
        <w:rPr>
          <w:rFonts w:ascii="Times New Roman" w:hAnsi="Times New Roman"/>
        </w:rPr>
        <w:t>инфографики</w:t>
      </w:r>
      <w:proofErr w:type="spellEnd"/>
      <w:r w:rsidR="00793D7F" w:rsidRPr="003C48A8">
        <w:rPr>
          <w:rFonts w:ascii="Times New Roman" w:hAnsi="Times New Roman"/>
        </w:rPr>
        <w:t xml:space="preserve">. </w:t>
      </w:r>
      <w:r w:rsidR="00793D7F">
        <w:rPr>
          <w:rFonts w:ascii="Times New Roman" w:hAnsi="Times New Roman"/>
        </w:rPr>
        <w:t>Л</w:t>
      </w:r>
      <w:r w:rsidR="00793D7F" w:rsidRPr="003C48A8">
        <w:rPr>
          <w:rFonts w:ascii="Times New Roman" w:hAnsi="Times New Roman"/>
        </w:rPr>
        <w:t xml:space="preserve">онгрид должен быть выполнен в жанре рассказа и содержать в себе элементы других жанров: фоторепортажа, слайд-шоу, интервью, </w:t>
      </w:r>
      <w:proofErr w:type="spellStart"/>
      <w:r w:rsidR="00793D7F" w:rsidRPr="003C48A8">
        <w:rPr>
          <w:rFonts w:ascii="Times New Roman" w:hAnsi="Times New Roman"/>
        </w:rPr>
        <w:t>видеозарисовки</w:t>
      </w:r>
      <w:proofErr w:type="spellEnd"/>
      <w:r w:rsidR="00793D7F" w:rsidRPr="003C48A8">
        <w:rPr>
          <w:rFonts w:ascii="Times New Roman" w:hAnsi="Times New Roman"/>
        </w:rPr>
        <w:t xml:space="preserve">, </w:t>
      </w:r>
      <w:proofErr w:type="spellStart"/>
      <w:r w:rsidR="00793D7F" w:rsidRPr="003C48A8">
        <w:rPr>
          <w:rFonts w:ascii="Times New Roman" w:hAnsi="Times New Roman"/>
        </w:rPr>
        <w:t>стенд-аппа</w:t>
      </w:r>
      <w:proofErr w:type="spellEnd"/>
      <w:r w:rsidR="00793D7F" w:rsidRPr="003C48A8">
        <w:rPr>
          <w:rFonts w:ascii="Times New Roman" w:hAnsi="Times New Roman"/>
        </w:rPr>
        <w:t xml:space="preserve">, фильма. Все элементы </w:t>
      </w:r>
      <w:proofErr w:type="spellStart"/>
      <w:r w:rsidR="00793D7F" w:rsidRPr="003C48A8">
        <w:rPr>
          <w:rFonts w:ascii="Times New Roman" w:hAnsi="Times New Roman"/>
        </w:rPr>
        <w:t>лонгрида</w:t>
      </w:r>
      <w:proofErr w:type="spellEnd"/>
      <w:r w:rsidR="00793D7F" w:rsidRPr="003C48A8">
        <w:rPr>
          <w:rFonts w:ascii="Times New Roman" w:hAnsi="Times New Roman"/>
        </w:rPr>
        <w:t xml:space="preserve"> должны гармонично сочетаться между собой, дополнять, раскрывать тему с разных сторон и позиций. </w:t>
      </w:r>
    </w:p>
    <w:p w:rsidR="00793D7F" w:rsidRPr="003C48A8" w:rsidRDefault="005E4C5D" w:rsidP="00793D7F">
      <w:pPr>
        <w:pStyle w:val="a6"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</w:t>
      </w:r>
      <w:r w:rsidR="00793D7F" w:rsidRPr="003C48A8">
        <w:rPr>
          <w:rFonts w:ascii="Times New Roman" w:hAnsi="Times New Roman"/>
        </w:rPr>
        <w:t xml:space="preserve">Команда готовит текстовый блок, </w:t>
      </w:r>
      <w:proofErr w:type="spellStart"/>
      <w:r w:rsidR="00793D7F" w:rsidRPr="003C48A8">
        <w:rPr>
          <w:rFonts w:ascii="Times New Roman" w:hAnsi="Times New Roman"/>
        </w:rPr>
        <w:t>фотоблок</w:t>
      </w:r>
      <w:proofErr w:type="spellEnd"/>
      <w:r w:rsidR="00793D7F" w:rsidRPr="003C48A8">
        <w:rPr>
          <w:rFonts w:ascii="Times New Roman" w:hAnsi="Times New Roman"/>
        </w:rPr>
        <w:t xml:space="preserve"> и </w:t>
      </w:r>
      <w:proofErr w:type="spellStart"/>
      <w:r w:rsidR="00793D7F" w:rsidRPr="003C48A8">
        <w:rPr>
          <w:rFonts w:ascii="Times New Roman" w:hAnsi="Times New Roman"/>
        </w:rPr>
        <w:t>видеоблок</w:t>
      </w:r>
      <w:proofErr w:type="spellEnd"/>
      <w:r w:rsidR="00793D7F" w:rsidRPr="003C48A8">
        <w:rPr>
          <w:rFonts w:ascii="Times New Roman" w:hAnsi="Times New Roman"/>
        </w:rPr>
        <w:t xml:space="preserve"> материала, собранного в рамках конкурсного задания. Подготовленный материал должен начинаться с заголовка </w:t>
      </w:r>
      <w:proofErr w:type="spellStart"/>
      <w:r w:rsidR="00793D7F" w:rsidRPr="003C48A8">
        <w:rPr>
          <w:rFonts w:ascii="Times New Roman" w:hAnsi="Times New Roman"/>
        </w:rPr>
        <w:t>лонгрида</w:t>
      </w:r>
      <w:proofErr w:type="spellEnd"/>
      <w:r w:rsidR="00793D7F" w:rsidRPr="003C48A8">
        <w:rPr>
          <w:rFonts w:ascii="Times New Roman" w:hAnsi="Times New Roman"/>
        </w:rPr>
        <w:t xml:space="preserve">, названия команды, района и учебного заведения, затем идет </w:t>
      </w:r>
      <w:proofErr w:type="spellStart"/>
      <w:r w:rsidR="00793D7F" w:rsidRPr="003C48A8">
        <w:rPr>
          <w:rFonts w:ascii="Times New Roman" w:hAnsi="Times New Roman"/>
        </w:rPr>
        <w:t>лид</w:t>
      </w:r>
      <w:proofErr w:type="spellEnd"/>
      <w:r w:rsidR="00793D7F" w:rsidRPr="003C48A8">
        <w:rPr>
          <w:rFonts w:ascii="Times New Roman" w:hAnsi="Times New Roman"/>
        </w:rPr>
        <w:t xml:space="preserve"> - э</w:t>
      </w:r>
      <w:r w:rsidR="00793D7F">
        <w:rPr>
          <w:rFonts w:ascii="Times New Roman" w:hAnsi="Times New Roman"/>
        </w:rPr>
        <w:t xml:space="preserve">то "шапка" </w:t>
      </w:r>
      <w:proofErr w:type="spellStart"/>
      <w:r w:rsidR="00793D7F">
        <w:rPr>
          <w:rFonts w:ascii="Times New Roman" w:hAnsi="Times New Roman"/>
        </w:rPr>
        <w:t>лонгрида</w:t>
      </w:r>
      <w:proofErr w:type="spellEnd"/>
      <w:r w:rsidR="00793D7F">
        <w:rPr>
          <w:rFonts w:ascii="Times New Roman" w:hAnsi="Times New Roman"/>
        </w:rPr>
        <w:t xml:space="preserve">. </w:t>
      </w:r>
      <w:proofErr w:type="gramStart"/>
      <w:r w:rsidR="00793D7F">
        <w:rPr>
          <w:rFonts w:ascii="Times New Roman" w:hAnsi="Times New Roman"/>
        </w:rPr>
        <w:t>В «финале»</w:t>
      </w:r>
      <w:r w:rsidR="00793D7F" w:rsidRPr="003C48A8">
        <w:rPr>
          <w:rFonts w:ascii="Times New Roman" w:hAnsi="Times New Roman"/>
        </w:rPr>
        <w:t xml:space="preserve"> </w:t>
      </w:r>
      <w:proofErr w:type="spellStart"/>
      <w:r w:rsidR="00793D7F" w:rsidRPr="003C48A8">
        <w:rPr>
          <w:rFonts w:ascii="Times New Roman" w:hAnsi="Times New Roman"/>
        </w:rPr>
        <w:t>лонгрида</w:t>
      </w:r>
      <w:proofErr w:type="spellEnd"/>
      <w:r w:rsidR="00793D7F" w:rsidRPr="003C48A8">
        <w:rPr>
          <w:rFonts w:ascii="Times New Roman" w:hAnsi="Times New Roman"/>
        </w:rPr>
        <w:t xml:space="preserve">, т.е. в конце </w:t>
      </w:r>
      <w:proofErr w:type="spellStart"/>
      <w:r w:rsidR="00793D7F" w:rsidRPr="003C48A8">
        <w:rPr>
          <w:rFonts w:ascii="Times New Roman" w:hAnsi="Times New Roman"/>
        </w:rPr>
        <w:t>лонгрида</w:t>
      </w:r>
      <w:proofErr w:type="spellEnd"/>
      <w:r w:rsidR="00793D7F" w:rsidRPr="003C48A8">
        <w:rPr>
          <w:rFonts w:ascii="Times New Roman" w:hAnsi="Times New Roman"/>
        </w:rPr>
        <w:t xml:space="preserve"> должна быть информация о каждом члене команды: фотография,</w:t>
      </w:r>
      <w:r>
        <w:rPr>
          <w:rFonts w:ascii="Times New Roman" w:hAnsi="Times New Roman"/>
        </w:rPr>
        <w:t xml:space="preserve"> имя и фамилия</w:t>
      </w:r>
      <w:r w:rsidR="00793D7F" w:rsidRPr="003C48A8">
        <w:rPr>
          <w:rFonts w:ascii="Times New Roman" w:hAnsi="Times New Roman"/>
        </w:rPr>
        <w:t xml:space="preserve">, возраст, </w:t>
      </w:r>
      <w:r>
        <w:rPr>
          <w:rFonts w:ascii="Times New Roman" w:hAnsi="Times New Roman"/>
        </w:rPr>
        <w:t xml:space="preserve">класс, </w:t>
      </w:r>
      <w:r w:rsidR="00793D7F" w:rsidRPr="003C48A8">
        <w:rPr>
          <w:rFonts w:ascii="Times New Roman" w:hAnsi="Times New Roman"/>
        </w:rPr>
        <w:t>функционал (сценарист, оператор, монтажер, журналист, фотограф, дизайнер, переводчик, редактор, художник, актер, продюсер</w:t>
      </w:r>
      <w:r w:rsidR="00793D7F">
        <w:rPr>
          <w:rFonts w:ascii="Times New Roman" w:hAnsi="Times New Roman"/>
        </w:rPr>
        <w:t>,</w:t>
      </w:r>
      <w:r w:rsidR="00793D7F" w:rsidRPr="003C48A8">
        <w:rPr>
          <w:rFonts w:ascii="Times New Roman" w:hAnsi="Times New Roman"/>
        </w:rPr>
        <w:t xml:space="preserve"> другое</w:t>
      </w:r>
      <w:r w:rsidR="00793D7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793D7F" w:rsidRPr="003C4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жизненное кредо, интересы.</w:t>
      </w:r>
      <w:proofErr w:type="gramEnd"/>
    </w:p>
    <w:p w:rsidR="00793D7F" w:rsidRPr="003C48A8" w:rsidRDefault="005E4C5D" w:rsidP="00793D7F">
      <w:pPr>
        <w:pStyle w:val="a6"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 </w:t>
      </w:r>
      <w:r w:rsidR="00793D7F" w:rsidRPr="003C48A8">
        <w:rPr>
          <w:rFonts w:ascii="Times New Roman" w:hAnsi="Times New Roman"/>
        </w:rPr>
        <w:t xml:space="preserve">Текстовый блок. </w:t>
      </w:r>
    </w:p>
    <w:p w:rsidR="00793D7F" w:rsidRPr="003C48A8" w:rsidRDefault="00793D7F" w:rsidP="005E4C5D">
      <w:pPr>
        <w:pStyle w:val="a6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Необходимо подготовить авторский текст объемом от 2500 до </w:t>
      </w:r>
      <w:r>
        <w:rPr>
          <w:rFonts w:ascii="Times New Roman" w:hAnsi="Times New Roman"/>
        </w:rPr>
        <w:t>35</w:t>
      </w:r>
      <w:r w:rsidRPr="003C48A8">
        <w:rPr>
          <w:rFonts w:ascii="Times New Roman" w:hAnsi="Times New Roman"/>
        </w:rPr>
        <w:t>00 знаков без пробелов. Текст должен быть абсолютно эксклюзивным, т.</w:t>
      </w:r>
      <w:r>
        <w:rPr>
          <w:rFonts w:ascii="Times New Roman" w:hAnsi="Times New Roman"/>
        </w:rPr>
        <w:t>е. созданным командой во время К</w:t>
      </w:r>
      <w:r w:rsidRPr="003C48A8">
        <w:rPr>
          <w:rFonts w:ascii="Times New Roman" w:hAnsi="Times New Roman"/>
        </w:rPr>
        <w:t>онкурса. Текст может содержать до трех цитат</w:t>
      </w:r>
      <w:r>
        <w:rPr>
          <w:rFonts w:ascii="Times New Roman" w:hAnsi="Times New Roman"/>
        </w:rPr>
        <w:t>, каждая не более 2</w:t>
      </w:r>
      <w:r w:rsidRPr="003C48A8">
        <w:rPr>
          <w:rFonts w:ascii="Times New Roman" w:hAnsi="Times New Roman"/>
        </w:rPr>
        <w:t>00 знаков. Плагиат, не оформленный, как цитата, приведет команду к процедуре дисквалификации.</w:t>
      </w:r>
    </w:p>
    <w:p w:rsidR="00793D7F" w:rsidRPr="003C48A8" w:rsidRDefault="005E4C5D" w:rsidP="00793D7F">
      <w:pPr>
        <w:pStyle w:val="a6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793D7F" w:rsidRPr="003C48A8">
        <w:rPr>
          <w:rFonts w:ascii="Times New Roman" w:hAnsi="Times New Roman"/>
        </w:rPr>
        <w:t xml:space="preserve"> Блок фотографий. </w:t>
      </w:r>
    </w:p>
    <w:p w:rsidR="00793D7F" w:rsidRPr="003C48A8" w:rsidRDefault="00793D7F" w:rsidP="00793D7F">
      <w:pPr>
        <w:pStyle w:val="a6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Лонгрид должен включать от 15 до 25 авторских фотографий, иллюстрирующих текст, выполненных в рамках конкурса,  куда могут входить:</w:t>
      </w:r>
    </w:p>
    <w:p w:rsidR="00793D7F" w:rsidRPr="003C48A8" w:rsidRDefault="00793D7F" w:rsidP="00793D7F">
      <w:pPr>
        <w:pStyle w:val="a6"/>
        <w:numPr>
          <w:ilvl w:val="0"/>
          <w:numId w:val="13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1-2 фоторепортажа (5-7 фотографий): общий, средний, крупный планы, репортажный портрет, жанровый натюрморт (не менее 3-х разных типов кадра);</w:t>
      </w:r>
    </w:p>
    <w:p w:rsidR="00793D7F" w:rsidRPr="003C48A8" w:rsidRDefault="00793D7F" w:rsidP="00793D7F">
      <w:pPr>
        <w:pStyle w:val="a6"/>
        <w:numPr>
          <w:ilvl w:val="0"/>
          <w:numId w:val="13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1-2 слайд-шоу (5-10 фотографий) + звуковое оформление;</w:t>
      </w:r>
    </w:p>
    <w:p w:rsidR="00793D7F" w:rsidRPr="003C48A8" w:rsidRDefault="00793D7F" w:rsidP="00793D7F">
      <w:pPr>
        <w:pStyle w:val="a6"/>
        <w:numPr>
          <w:ilvl w:val="0"/>
          <w:numId w:val="13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отдельные фотографии (3-7 фотографий).</w:t>
      </w:r>
    </w:p>
    <w:p w:rsidR="00793D7F" w:rsidRPr="003C48A8" w:rsidRDefault="00793D7F" w:rsidP="00793D7F">
      <w:pPr>
        <w:pStyle w:val="a6"/>
        <w:tabs>
          <w:tab w:val="left" w:pos="426"/>
          <w:tab w:val="left" w:pos="851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Каждой отдельной фотографии, репортажу и слайд-шоу нужна подпись, где указывается:</w:t>
      </w:r>
    </w:p>
    <w:p w:rsidR="00793D7F" w:rsidRPr="003C48A8" w:rsidRDefault="00793D7F" w:rsidP="00793D7F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название, объясняющее, каким образом фотография, репортаж, слайд-шоу, видео - связаны с темой </w:t>
      </w:r>
      <w:proofErr w:type="spellStart"/>
      <w:r w:rsidRPr="003C48A8">
        <w:rPr>
          <w:rFonts w:ascii="Times New Roman" w:hAnsi="Times New Roman"/>
        </w:rPr>
        <w:t>лонгрида</w:t>
      </w:r>
      <w:proofErr w:type="spellEnd"/>
      <w:r w:rsidRPr="003C48A8">
        <w:rPr>
          <w:rFonts w:ascii="Times New Roman" w:hAnsi="Times New Roman"/>
        </w:rPr>
        <w:t xml:space="preserve">. </w:t>
      </w:r>
    </w:p>
    <w:p w:rsidR="00793D7F" w:rsidRPr="003C48A8" w:rsidRDefault="005E4C5D" w:rsidP="00793D7F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  </w:t>
      </w:r>
      <w:r w:rsidR="00793D7F" w:rsidRPr="003C48A8">
        <w:rPr>
          <w:rFonts w:ascii="Times New Roman" w:hAnsi="Times New Roman"/>
        </w:rPr>
        <w:t>Видео</w:t>
      </w:r>
      <w:r>
        <w:rPr>
          <w:rFonts w:ascii="Times New Roman" w:hAnsi="Times New Roman"/>
        </w:rPr>
        <w:t xml:space="preserve"> </w:t>
      </w:r>
      <w:r w:rsidR="00793D7F" w:rsidRPr="003C48A8">
        <w:rPr>
          <w:rFonts w:ascii="Times New Roman" w:hAnsi="Times New Roman"/>
        </w:rPr>
        <w:t>блок.</w:t>
      </w:r>
    </w:p>
    <w:p w:rsidR="00793D7F" w:rsidRDefault="00793D7F" w:rsidP="00793D7F">
      <w:pPr>
        <w:pStyle w:val="a6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lastRenderedPageBreak/>
        <w:t xml:space="preserve">Лонгрид должен содержать от 1 до 3 видеороликов, длительностью от 10 до 60 секунд. Видеоролик должен быть снят и смонтирован в рамках конкурсного времени. Содержание роликов может включать интервью с героем, участниками, гостями, </w:t>
      </w:r>
      <w:proofErr w:type="spellStart"/>
      <w:r w:rsidRPr="003C48A8">
        <w:rPr>
          <w:rFonts w:ascii="Times New Roman" w:hAnsi="Times New Roman"/>
        </w:rPr>
        <w:t>видеозарисовку</w:t>
      </w:r>
      <w:proofErr w:type="spellEnd"/>
      <w:r w:rsidRPr="003C48A8">
        <w:rPr>
          <w:rFonts w:ascii="Times New Roman" w:hAnsi="Times New Roman"/>
        </w:rPr>
        <w:t>, постановочную и документальную съемку, работу участника команды в кадре (</w:t>
      </w:r>
      <w:proofErr w:type="spellStart"/>
      <w:r w:rsidRPr="003C48A8">
        <w:rPr>
          <w:rFonts w:ascii="Times New Roman" w:hAnsi="Times New Roman"/>
        </w:rPr>
        <w:t>стенд-апп</w:t>
      </w:r>
      <w:proofErr w:type="spellEnd"/>
      <w:r w:rsidRPr="003C48A8">
        <w:rPr>
          <w:rFonts w:ascii="Times New Roman" w:hAnsi="Times New Roman"/>
        </w:rPr>
        <w:t>). Видео, использованное для фона, роликом не считается.</w:t>
      </w:r>
    </w:p>
    <w:p w:rsidR="00511755" w:rsidRPr="008C1624" w:rsidRDefault="00511755" w:rsidP="00511755">
      <w:pPr>
        <w:pStyle w:val="a6"/>
        <w:tabs>
          <w:tab w:val="left" w:pos="709"/>
          <w:tab w:val="left" w:pos="993"/>
        </w:tabs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C1624">
        <w:rPr>
          <w:rFonts w:ascii="Times New Roman" w:hAnsi="Times New Roman"/>
        </w:rPr>
        <w:t>ребование к музыкальному оформлению.</w:t>
      </w:r>
    </w:p>
    <w:p w:rsidR="00511755" w:rsidRPr="00B53CD6" w:rsidRDefault="00511755" w:rsidP="00511755">
      <w:pPr>
        <w:pStyle w:val="a6"/>
        <w:tabs>
          <w:tab w:val="left" w:pos="709"/>
          <w:tab w:val="left" w:pos="993"/>
        </w:tabs>
        <w:spacing w:after="0" w:line="288" w:lineRule="auto"/>
        <w:ind w:left="360"/>
        <w:jc w:val="both"/>
        <w:rPr>
          <w:rFonts w:ascii="Times New Roman" w:hAnsi="Times New Roman"/>
          <w:color w:val="3C4043"/>
          <w:shd w:val="clear" w:color="auto" w:fill="FFFFFF"/>
        </w:rPr>
      </w:pPr>
      <w:r w:rsidRPr="00B53CD6">
        <w:rPr>
          <w:rFonts w:ascii="Times New Roman" w:hAnsi="Times New Roman"/>
        </w:rPr>
        <w:t>Музыкальное оформление должно соответствовать правилам</w:t>
      </w:r>
      <w:r>
        <w:rPr>
          <w:rFonts w:ascii="Times New Roman" w:hAnsi="Times New Roman"/>
        </w:rPr>
        <w:t xml:space="preserve"> сайта</w:t>
      </w:r>
      <w:r w:rsidRPr="00B53CD6">
        <w:rPr>
          <w:rFonts w:ascii="Times New Roman" w:hAnsi="Times New Roman"/>
        </w:rPr>
        <w:t xml:space="preserve"> </w:t>
      </w:r>
      <w:proofErr w:type="spellStart"/>
      <w:r w:rsidRPr="00B53CD6">
        <w:rPr>
          <w:rFonts w:ascii="Times New Roman" w:hAnsi="Times New Roman"/>
          <w:color w:val="3C4043"/>
          <w:shd w:val="clear" w:color="auto" w:fill="FFFFFF"/>
        </w:rPr>
        <w:t>YouTube</w:t>
      </w:r>
      <w:proofErr w:type="spellEnd"/>
      <w:r w:rsidRPr="00B53CD6">
        <w:rPr>
          <w:rFonts w:ascii="Times New Roman" w:hAnsi="Times New Roman"/>
          <w:color w:val="3C4043"/>
          <w:shd w:val="clear" w:color="auto" w:fill="FFFFFF"/>
        </w:rPr>
        <w:t xml:space="preserve"> </w:t>
      </w:r>
      <w:hyperlink r:id="rId9" w:history="1">
        <w:r w:rsidRPr="00B53CD6">
          <w:rPr>
            <w:rStyle w:val="a3"/>
            <w:rFonts w:ascii="Times New Roman" w:hAnsi="Times New Roman"/>
            <w:shd w:val="clear" w:color="auto" w:fill="FFFFFF"/>
          </w:rPr>
          <w:t>https://support.google.com/youtube/answer/6364458?hl=ru</w:t>
        </w:r>
      </w:hyperlink>
      <w:r w:rsidRPr="00B53CD6">
        <w:rPr>
          <w:rFonts w:ascii="Times New Roman" w:hAnsi="Times New Roman"/>
          <w:color w:val="3C4043"/>
          <w:shd w:val="clear" w:color="auto" w:fill="FFFFFF"/>
        </w:rPr>
        <w:t xml:space="preserve"> .</w:t>
      </w:r>
    </w:p>
    <w:p w:rsidR="00511755" w:rsidRPr="003C48A8" w:rsidRDefault="00511755" w:rsidP="00793D7F">
      <w:pPr>
        <w:pStyle w:val="a6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</w:p>
    <w:p w:rsidR="00793D7F" w:rsidRPr="003C48A8" w:rsidRDefault="005E4C5D" w:rsidP="00793D7F">
      <w:pPr>
        <w:pStyle w:val="a6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proofErr w:type="gramStart"/>
      <w:r>
        <w:rPr>
          <w:rFonts w:ascii="Times New Roman" w:hAnsi="Times New Roman"/>
        </w:rPr>
        <w:t xml:space="preserve"> </w:t>
      </w:r>
      <w:r w:rsidR="00793D7F" w:rsidRPr="003C48A8">
        <w:rPr>
          <w:rFonts w:ascii="Times New Roman" w:hAnsi="Times New Roman"/>
        </w:rPr>
        <w:t>В</w:t>
      </w:r>
      <w:proofErr w:type="gramEnd"/>
      <w:r w:rsidR="00793D7F" w:rsidRPr="003C48A8">
        <w:rPr>
          <w:rFonts w:ascii="Times New Roman" w:hAnsi="Times New Roman"/>
        </w:rPr>
        <w:t xml:space="preserve">се фото, видео, тексты и </w:t>
      </w:r>
      <w:proofErr w:type="spellStart"/>
      <w:r w:rsidR="00793D7F" w:rsidRPr="003C48A8">
        <w:rPr>
          <w:rFonts w:ascii="Times New Roman" w:hAnsi="Times New Roman"/>
        </w:rPr>
        <w:t>инфографика</w:t>
      </w:r>
      <w:proofErr w:type="spellEnd"/>
      <w:r w:rsidR="00793D7F" w:rsidRPr="003C48A8">
        <w:rPr>
          <w:rFonts w:ascii="Times New Roman" w:hAnsi="Times New Roman"/>
        </w:rPr>
        <w:t xml:space="preserve"> должны быть созданы с 1 </w:t>
      </w:r>
      <w:r w:rsidR="00511755">
        <w:rPr>
          <w:rFonts w:ascii="Times New Roman" w:hAnsi="Times New Roman"/>
        </w:rPr>
        <w:t>ноября</w:t>
      </w:r>
      <w:r w:rsidR="00793D7F" w:rsidRPr="003C48A8">
        <w:rPr>
          <w:rFonts w:ascii="Times New Roman" w:hAnsi="Times New Roman"/>
        </w:rPr>
        <w:t xml:space="preserve"> по 30 ноября 2018года. </w:t>
      </w:r>
      <w:r w:rsidR="00511755">
        <w:rPr>
          <w:rFonts w:ascii="Times New Roman" w:hAnsi="Times New Roman"/>
        </w:rPr>
        <w:t>Все работы проверяются на плагиат.</w:t>
      </w:r>
    </w:p>
    <w:p w:rsidR="00793D7F" w:rsidRPr="003C48A8" w:rsidRDefault="00793D7F" w:rsidP="00793D7F">
      <w:pPr>
        <w:pStyle w:val="a6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</w:p>
    <w:p w:rsidR="00793D7F" w:rsidRPr="003C48A8" w:rsidRDefault="00793D7F" w:rsidP="005E4C5D">
      <w:pPr>
        <w:pStyle w:val="a6"/>
        <w:tabs>
          <w:tab w:val="left" w:pos="426"/>
        </w:tabs>
        <w:spacing w:after="0" w:line="288" w:lineRule="auto"/>
        <w:ind w:left="426" w:hanging="426"/>
        <w:rPr>
          <w:rFonts w:ascii="Times New Roman" w:hAnsi="Times New Roman"/>
          <w:b/>
        </w:rPr>
      </w:pPr>
      <w:r w:rsidRPr="003C48A8">
        <w:rPr>
          <w:rFonts w:ascii="Times New Roman" w:hAnsi="Times New Roman"/>
          <w:b/>
        </w:rPr>
        <w:t xml:space="preserve">4. </w:t>
      </w:r>
      <w:r w:rsidR="005E4C5D">
        <w:rPr>
          <w:rFonts w:ascii="Times New Roman" w:hAnsi="Times New Roman"/>
          <w:b/>
        </w:rPr>
        <w:t>Критерии оценки</w:t>
      </w:r>
    </w:p>
    <w:p w:rsidR="00793D7F" w:rsidRDefault="00793D7F" w:rsidP="005E4C5D">
      <w:pPr>
        <w:spacing w:after="0" w:line="288" w:lineRule="auto"/>
        <w:ind w:firstLine="426"/>
        <w:jc w:val="both"/>
        <w:textAlignment w:val="baseline"/>
        <w:rPr>
          <w:rFonts w:ascii="Times New Roman" w:eastAsia="Times New Roman" w:hAnsi="Times New Roman"/>
        </w:rPr>
      </w:pPr>
      <w:r w:rsidRPr="003C48A8">
        <w:rPr>
          <w:rFonts w:ascii="Times New Roman" w:eastAsia="Times New Roman" w:hAnsi="Times New Roman"/>
        </w:rPr>
        <w:t xml:space="preserve">Все работы, соответствующие техническим </w:t>
      </w:r>
      <w:r>
        <w:rPr>
          <w:rFonts w:ascii="Times New Roman" w:eastAsia="Times New Roman" w:hAnsi="Times New Roman"/>
        </w:rPr>
        <w:t xml:space="preserve">и содержательным </w:t>
      </w:r>
      <w:r w:rsidRPr="003C48A8">
        <w:rPr>
          <w:rFonts w:ascii="Times New Roman" w:eastAsia="Times New Roman" w:hAnsi="Times New Roman"/>
        </w:rPr>
        <w:t>требованиям</w:t>
      </w:r>
      <w:r>
        <w:rPr>
          <w:rFonts w:ascii="Times New Roman" w:eastAsia="Times New Roman" w:hAnsi="Times New Roman"/>
        </w:rPr>
        <w:t xml:space="preserve"> данного Положения,</w:t>
      </w:r>
      <w:r w:rsidRPr="003C48A8">
        <w:rPr>
          <w:rFonts w:ascii="Times New Roman" w:eastAsia="Times New Roman" w:hAnsi="Times New Roman"/>
        </w:rPr>
        <w:t xml:space="preserve"> и не противоречащие российскому законодательству, попадают в </w:t>
      </w:r>
      <w:proofErr w:type="spellStart"/>
      <w:r w:rsidRPr="003C48A8">
        <w:rPr>
          <w:rFonts w:ascii="Times New Roman" w:eastAsia="Times New Roman" w:hAnsi="Times New Roman"/>
          <w:b/>
          <w:bCs/>
          <w:bdr w:val="none" w:sz="0" w:space="0" w:color="auto" w:frame="1"/>
        </w:rPr>
        <w:t>лонг-лист</w:t>
      </w:r>
      <w:proofErr w:type="spellEnd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, </w:t>
      </w:r>
      <w:r w:rsidRPr="004E0023">
        <w:rPr>
          <w:rFonts w:ascii="Times New Roman" w:eastAsia="Times New Roman" w:hAnsi="Times New Roman"/>
          <w:bCs/>
          <w:bdr w:val="none" w:sz="0" w:space="0" w:color="auto" w:frame="1"/>
        </w:rPr>
        <w:t>который</w:t>
      </w:r>
      <w:r w:rsidRPr="004E0023">
        <w:rPr>
          <w:rFonts w:ascii="Times New Roman" w:eastAsia="Times New Roman" w:hAnsi="Times New Roman"/>
        </w:rPr>
        <w:t xml:space="preserve"> </w:t>
      </w:r>
      <w:r w:rsidRPr="003C48A8">
        <w:rPr>
          <w:rFonts w:ascii="Times New Roman" w:eastAsia="Times New Roman" w:hAnsi="Times New Roman"/>
        </w:rPr>
        <w:t xml:space="preserve">публикуются на сайте </w:t>
      </w:r>
      <w:proofErr w:type="spellStart"/>
      <w:r w:rsidRPr="003C48A8">
        <w:rPr>
          <w:rFonts w:ascii="Times New Roman" w:eastAsia="Times New Roman" w:hAnsi="Times New Roman"/>
          <w:lang w:val="en-US"/>
        </w:rPr>
        <w:t>tvorigora</w:t>
      </w:r>
      <w:proofErr w:type="spellEnd"/>
      <w:r w:rsidRPr="003C48A8">
        <w:rPr>
          <w:rFonts w:ascii="Times New Roman" w:eastAsia="Times New Roman" w:hAnsi="Times New Roman"/>
        </w:rPr>
        <w:t>.</w:t>
      </w:r>
      <w:proofErr w:type="spellStart"/>
      <w:r w:rsidRPr="003C48A8">
        <w:rPr>
          <w:rFonts w:ascii="Times New Roman" w:eastAsia="Times New Roman" w:hAnsi="Times New Roman"/>
          <w:lang w:val="en-US"/>
        </w:rPr>
        <w:t>ru</w:t>
      </w:r>
      <w:proofErr w:type="spellEnd"/>
      <w:r w:rsidR="005E4C5D">
        <w:rPr>
          <w:rFonts w:ascii="Times New Roman" w:eastAsia="Times New Roman" w:hAnsi="Times New Roman"/>
        </w:rPr>
        <w:t xml:space="preserve"> и рассылается на </w:t>
      </w:r>
      <w:proofErr w:type="spellStart"/>
      <w:r w:rsidR="005E4C5D">
        <w:rPr>
          <w:rFonts w:ascii="Times New Roman" w:eastAsia="Times New Roman" w:hAnsi="Times New Roman"/>
        </w:rPr>
        <w:t>эл</w:t>
      </w:r>
      <w:proofErr w:type="gramStart"/>
      <w:r w:rsidR="005E4C5D">
        <w:rPr>
          <w:rFonts w:ascii="Times New Roman" w:eastAsia="Times New Roman" w:hAnsi="Times New Roman"/>
        </w:rPr>
        <w:t>.а</w:t>
      </w:r>
      <w:proofErr w:type="gramEnd"/>
      <w:r w:rsidR="005E4C5D">
        <w:rPr>
          <w:rFonts w:ascii="Times New Roman" w:eastAsia="Times New Roman" w:hAnsi="Times New Roman"/>
        </w:rPr>
        <w:t>дреса</w:t>
      </w:r>
      <w:proofErr w:type="spellEnd"/>
      <w:r w:rsidR="005E4C5D">
        <w:rPr>
          <w:rFonts w:ascii="Times New Roman" w:eastAsia="Times New Roman" w:hAnsi="Times New Roman"/>
        </w:rPr>
        <w:t xml:space="preserve"> кураторов</w:t>
      </w:r>
      <w:r w:rsidRPr="003C48A8">
        <w:rPr>
          <w:rFonts w:ascii="Times New Roman" w:eastAsia="Times New Roman" w:hAnsi="Times New Roman"/>
        </w:rPr>
        <w:t xml:space="preserve">. </w:t>
      </w:r>
    </w:p>
    <w:p w:rsidR="00793D7F" w:rsidRPr="003C48A8" w:rsidRDefault="00793D7F" w:rsidP="005E4C5D">
      <w:pPr>
        <w:spacing w:after="0" w:line="288" w:lineRule="auto"/>
        <w:ind w:firstLine="426"/>
        <w:jc w:val="both"/>
        <w:rPr>
          <w:rFonts w:ascii="Times New Roman" w:eastAsia="Times New Roman" w:hAnsi="Times New Roman"/>
          <w:color w:val="000000"/>
        </w:rPr>
      </w:pPr>
      <w:r w:rsidRPr="003C48A8">
        <w:rPr>
          <w:rFonts w:ascii="Times New Roman" w:eastAsia="Times New Roman" w:hAnsi="Times New Roman"/>
          <w:color w:val="000000"/>
        </w:rPr>
        <w:t xml:space="preserve">Оргкомитет Конкурса оставляет за собой право не рассматривать работы, которые не соответствуют </w:t>
      </w:r>
      <w:r w:rsidR="006E212E">
        <w:rPr>
          <w:rFonts w:ascii="Times New Roman" w:eastAsia="Times New Roman" w:hAnsi="Times New Roman"/>
          <w:color w:val="000000"/>
        </w:rPr>
        <w:t xml:space="preserve">содержательным и техническим </w:t>
      </w:r>
      <w:r w:rsidRPr="003C48A8">
        <w:rPr>
          <w:rFonts w:ascii="Times New Roman" w:eastAsia="Times New Roman" w:hAnsi="Times New Roman"/>
          <w:color w:val="000000"/>
        </w:rPr>
        <w:t>требованиям данного Положения.</w:t>
      </w:r>
    </w:p>
    <w:p w:rsidR="00793D7F" w:rsidRPr="003C48A8" w:rsidRDefault="00793D7F" w:rsidP="00793D7F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</w:p>
    <w:p w:rsidR="00793D7F" w:rsidRPr="003C48A8" w:rsidRDefault="00793D7F" w:rsidP="00793D7F">
      <w:pPr>
        <w:spacing w:after="0" w:line="288" w:lineRule="auto"/>
        <w:jc w:val="both"/>
        <w:textAlignment w:val="baseline"/>
        <w:rPr>
          <w:rFonts w:ascii="Times New Roman" w:eastAsia="Times New Roman" w:hAnsi="Times New Roman"/>
        </w:rPr>
      </w:pPr>
      <w:r w:rsidRPr="003C48A8">
        <w:rPr>
          <w:rFonts w:ascii="Times New Roman" w:hAnsi="Times New Roman"/>
          <w:shd w:val="clear" w:color="auto" w:fill="FFFFFF"/>
        </w:rPr>
        <w:t>4.1.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C48A8">
        <w:rPr>
          <w:rFonts w:ascii="Times New Roman" w:eastAsia="Times New Roman" w:hAnsi="Times New Roman"/>
        </w:rPr>
        <w:t xml:space="preserve">Работы </w:t>
      </w:r>
      <w:proofErr w:type="spellStart"/>
      <w:r w:rsidRPr="003C48A8">
        <w:rPr>
          <w:rFonts w:ascii="Times New Roman" w:eastAsia="Times New Roman" w:hAnsi="Times New Roman"/>
        </w:rPr>
        <w:t>лонг-листа</w:t>
      </w:r>
      <w:proofErr w:type="spellEnd"/>
      <w:r w:rsidRPr="003C48A8">
        <w:rPr>
          <w:rFonts w:ascii="Times New Roman" w:eastAsia="Times New Roman" w:hAnsi="Times New Roman"/>
        </w:rPr>
        <w:t xml:space="preserve"> оценивают</w:t>
      </w:r>
      <w:r>
        <w:rPr>
          <w:rFonts w:ascii="Times New Roman" w:eastAsia="Times New Roman" w:hAnsi="Times New Roman"/>
        </w:rPr>
        <w:t>ся</w:t>
      </w:r>
      <w:r w:rsidRPr="003C48A8">
        <w:rPr>
          <w:rFonts w:ascii="Times New Roman" w:eastAsia="Times New Roman" w:hAnsi="Times New Roman"/>
        </w:rPr>
        <w:t xml:space="preserve"> техническими экспертами. Результатом работы является </w:t>
      </w:r>
      <w:proofErr w:type="gramStart"/>
      <w:r w:rsidRPr="003C48A8">
        <w:rPr>
          <w:rFonts w:ascii="Times New Roman" w:eastAsia="Times New Roman" w:hAnsi="Times New Roman"/>
        </w:rPr>
        <w:t>шорт-лист</w:t>
      </w:r>
      <w:proofErr w:type="gramEnd"/>
      <w:r w:rsidRPr="003C48A8">
        <w:rPr>
          <w:rFonts w:ascii="Times New Roman" w:eastAsia="Times New Roman" w:hAnsi="Times New Roman"/>
        </w:rPr>
        <w:t>.</w:t>
      </w:r>
    </w:p>
    <w:p w:rsidR="00793D7F" w:rsidRPr="003C48A8" w:rsidRDefault="00793D7F" w:rsidP="00793D7F">
      <w:pPr>
        <w:pStyle w:val="a6"/>
        <w:tabs>
          <w:tab w:val="left" w:pos="709"/>
          <w:tab w:val="left" w:pos="993"/>
          <w:tab w:val="left" w:pos="1701"/>
        </w:tabs>
        <w:spacing w:after="0" w:line="288" w:lineRule="auto"/>
        <w:ind w:left="993" w:hanging="993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</w:rPr>
        <w:t>Критерии оценки:</w:t>
      </w:r>
    </w:p>
    <w:p w:rsidR="00793D7F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1701"/>
        </w:tabs>
        <w:spacing w:after="0" w:line="288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выполнение требований к содержанию;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соответствие техническим требованиям: формату, структуре, количественным ограничениям, указанным в Положении;</w:t>
      </w:r>
    </w:p>
    <w:p w:rsidR="00793D7F" w:rsidRPr="003C48A8" w:rsidRDefault="00793D7F" w:rsidP="00793D7F">
      <w:pPr>
        <w:pStyle w:val="a6"/>
        <w:numPr>
          <w:ilvl w:val="0"/>
          <w:numId w:val="15"/>
        </w:numPr>
        <w:tabs>
          <w:tab w:val="left" w:pos="709"/>
          <w:tab w:val="left" w:pos="993"/>
          <w:tab w:val="left" w:pos="1701"/>
        </w:tabs>
        <w:spacing w:after="0" w:line="288" w:lineRule="auto"/>
        <w:ind w:firstLine="349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качество фото, видео, </w:t>
      </w:r>
      <w:proofErr w:type="spellStart"/>
      <w:r w:rsidRPr="003C48A8">
        <w:rPr>
          <w:rFonts w:ascii="Times New Roman" w:hAnsi="Times New Roman"/>
          <w:shd w:val="clear" w:color="auto" w:fill="FFFFFF"/>
        </w:rPr>
        <w:t>инфографики</w:t>
      </w:r>
      <w:proofErr w:type="spellEnd"/>
      <w:r w:rsidRPr="003C48A8">
        <w:rPr>
          <w:rFonts w:ascii="Times New Roman" w:hAnsi="Times New Roman"/>
          <w:shd w:val="clear" w:color="auto" w:fill="FFFFFF"/>
        </w:rPr>
        <w:t>;</w:t>
      </w:r>
    </w:p>
    <w:p w:rsidR="006E212E" w:rsidRDefault="00793D7F" w:rsidP="00793D7F">
      <w:pPr>
        <w:pStyle w:val="a6"/>
        <w:numPr>
          <w:ilvl w:val="0"/>
          <w:numId w:val="15"/>
        </w:numPr>
        <w:tabs>
          <w:tab w:val="left" w:pos="709"/>
          <w:tab w:val="left" w:pos="993"/>
          <w:tab w:val="left" w:pos="1701"/>
        </w:tabs>
        <w:spacing w:after="0" w:line="288" w:lineRule="auto"/>
        <w:ind w:firstLine="349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грамотность</w:t>
      </w:r>
      <w:r w:rsidR="006E212E">
        <w:rPr>
          <w:rFonts w:ascii="Times New Roman" w:hAnsi="Times New Roman"/>
          <w:shd w:val="clear" w:color="auto" w:fill="FFFFFF"/>
        </w:rPr>
        <w:t>;</w:t>
      </w:r>
    </w:p>
    <w:p w:rsidR="00793D7F" w:rsidRPr="003C48A8" w:rsidRDefault="006E212E" w:rsidP="00793D7F">
      <w:pPr>
        <w:pStyle w:val="a6"/>
        <w:numPr>
          <w:ilvl w:val="0"/>
          <w:numId w:val="15"/>
        </w:numPr>
        <w:tabs>
          <w:tab w:val="left" w:pos="709"/>
          <w:tab w:val="left" w:pos="993"/>
          <w:tab w:val="left" w:pos="1701"/>
        </w:tabs>
        <w:spacing w:after="0" w:line="288" w:lineRule="auto"/>
        <w:ind w:firstLine="34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проверка на плагиат</w:t>
      </w:r>
      <w:r w:rsidR="00793D7F" w:rsidRPr="003C48A8">
        <w:rPr>
          <w:rFonts w:ascii="Times New Roman" w:hAnsi="Times New Roman"/>
          <w:shd w:val="clear" w:color="auto" w:fill="FFFFFF"/>
        </w:rPr>
        <w:t>.</w:t>
      </w:r>
    </w:p>
    <w:p w:rsidR="00793D7F" w:rsidRPr="003C48A8" w:rsidRDefault="00793D7F" w:rsidP="00793D7F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</w:p>
    <w:p w:rsidR="00793D7F" w:rsidRPr="003C48A8" w:rsidRDefault="00793D7F" w:rsidP="00793D7F">
      <w:pPr>
        <w:spacing w:after="0" w:line="288" w:lineRule="auto"/>
        <w:jc w:val="both"/>
        <w:textAlignment w:val="baseline"/>
        <w:rPr>
          <w:rFonts w:ascii="Times New Roman" w:eastAsia="Times New Roman" w:hAnsi="Times New Roman"/>
        </w:rPr>
      </w:pPr>
      <w:r w:rsidRPr="003C48A8">
        <w:rPr>
          <w:rFonts w:ascii="Times New Roman" w:hAnsi="Times New Roman"/>
        </w:rPr>
        <w:t xml:space="preserve">4.2. Работы </w:t>
      </w:r>
      <w:proofErr w:type="gramStart"/>
      <w:r w:rsidRPr="003C48A8">
        <w:rPr>
          <w:rFonts w:ascii="Times New Roman" w:hAnsi="Times New Roman"/>
        </w:rPr>
        <w:t>шорт-листа</w:t>
      </w:r>
      <w:proofErr w:type="gramEnd"/>
      <w:r w:rsidR="006E212E">
        <w:rPr>
          <w:rFonts w:ascii="Times New Roman" w:eastAsia="Times New Roman" w:hAnsi="Times New Roman"/>
        </w:rPr>
        <w:t xml:space="preserve"> оценивает жюри</w:t>
      </w:r>
      <w:r w:rsidRPr="003C48A8">
        <w:rPr>
          <w:rFonts w:ascii="Times New Roman" w:eastAsia="Times New Roman" w:hAnsi="Times New Roman"/>
        </w:rPr>
        <w:t xml:space="preserve"> по следующим критериям: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соответствие контента целевой задаче, указанной в теме </w:t>
      </w:r>
      <w:r w:rsidR="006E212E">
        <w:rPr>
          <w:rFonts w:ascii="Times New Roman" w:hAnsi="Times New Roman"/>
          <w:shd w:val="clear" w:color="auto" w:fill="FFFFFF"/>
        </w:rPr>
        <w:t xml:space="preserve">конкурса и в </w:t>
      </w:r>
      <w:proofErr w:type="spellStart"/>
      <w:r w:rsidR="006E212E">
        <w:rPr>
          <w:rFonts w:ascii="Times New Roman" w:hAnsi="Times New Roman"/>
          <w:shd w:val="clear" w:color="auto" w:fill="FFFFFF"/>
        </w:rPr>
        <w:t>лиде</w:t>
      </w:r>
      <w:proofErr w:type="spellEnd"/>
      <w:r w:rsidR="006E21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E212E">
        <w:rPr>
          <w:rFonts w:ascii="Times New Roman" w:hAnsi="Times New Roman"/>
          <w:shd w:val="clear" w:color="auto" w:fill="FFFFFF"/>
        </w:rPr>
        <w:t>лонгрида</w:t>
      </w:r>
      <w:proofErr w:type="spellEnd"/>
      <w:r w:rsidRPr="003C48A8">
        <w:rPr>
          <w:rFonts w:ascii="Times New Roman" w:hAnsi="Times New Roman"/>
          <w:shd w:val="clear" w:color="auto" w:fill="FFFFFF"/>
        </w:rPr>
        <w:t xml:space="preserve">; 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уникальность содержания – история, где есть герой, сюжет и измененное состояние;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понятный и оригинальный язык;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наличие художественного стиля;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наличие юмора;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3C48A8">
        <w:rPr>
          <w:rFonts w:ascii="Times New Roman" w:hAnsi="Times New Roman"/>
          <w:shd w:val="clear" w:color="auto" w:fill="FFFFFF"/>
        </w:rPr>
        <w:t>креативность</w:t>
      </w:r>
      <w:proofErr w:type="spellEnd"/>
      <w:r w:rsidRPr="003C48A8">
        <w:rPr>
          <w:rFonts w:ascii="Times New Roman" w:hAnsi="Times New Roman"/>
          <w:shd w:val="clear" w:color="auto" w:fill="FFFFFF"/>
        </w:rPr>
        <w:t xml:space="preserve"> концепции</w:t>
      </w:r>
      <w:r w:rsidR="006E21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E212E">
        <w:rPr>
          <w:rFonts w:ascii="Times New Roman" w:hAnsi="Times New Roman"/>
          <w:shd w:val="clear" w:color="auto" w:fill="FFFFFF"/>
        </w:rPr>
        <w:t>лонгрида</w:t>
      </w:r>
      <w:proofErr w:type="spellEnd"/>
      <w:r w:rsidRPr="003C48A8">
        <w:rPr>
          <w:rFonts w:ascii="Times New Roman" w:hAnsi="Times New Roman"/>
          <w:shd w:val="clear" w:color="auto" w:fill="FFFFFF"/>
        </w:rPr>
        <w:t>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креативность подачи материала;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1701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продуманность </w:t>
      </w:r>
      <w:proofErr w:type="spellStart"/>
      <w:r w:rsidRPr="003C48A8">
        <w:rPr>
          <w:rFonts w:ascii="Times New Roman" w:hAnsi="Times New Roman"/>
          <w:shd w:val="clear" w:color="auto" w:fill="FFFFFF"/>
        </w:rPr>
        <w:t>интернет-ресурса</w:t>
      </w:r>
      <w:proofErr w:type="spellEnd"/>
      <w:r w:rsidRPr="003C48A8">
        <w:rPr>
          <w:rFonts w:ascii="Times New Roman" w:hAnsi="Times New Roman"/>
          <w:shd w:val="clear" w:color="auto" w:fill="FFFFFF"/>
        </w:rPr>
        <w:t xml:space="preserve"> (гармоничность по цвету и шрифту, удобство пользования);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1701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соответствие всех частей </w:t>
      </w:r>
      <w:proofErr w:type="spellStart"/>
      <w:r>
        <w:rPr>
          <w:rFonts w:ascii="Times New Roman" w:hAnsi="Times New Roman"/>
          <w:shd w:val="clear" w:color="auto" w:fill="FFFFFF"/>
        </w:rPr>
        <w:t>лонгрида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Pr="003C48A8">
        <w:rPr>
          <w:rFonts w:ascii="Times New Roman" w:hAnsi="Times New Roman"/>
          <w:shd w:val="clear" w:color="auto" w:fill="FFFFFF"/>
        </w:rPr>
        <w:t>общему замыслу;</w:t>
      </w:r>
    </w:p>
    <w:p w:rsidR="00793D7F" w:rsidRPr="003C48A8" w:rsidRDefault="00793D7F" w:rsidP="00793D7F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1701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гармоничность связок между жанрами</w:t>
      </w:r>
      <w:r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hd w:val="clear" w:color="auto" w:fill="FFFFFF"/>
        </w:rPr>
        <w:t>лонгриде</w:t>
      </w:r>
      <w:proofErr w:type="spellEnd"/>
      <w:r w:rsidRPr="003C48A8">
        <w:rPr>
          <w:rFonts w:ascii="Times New Roman" w:hAnsi="Times New Roman"/>
          <w:shd w:val="clear" w:color="auto" w:fill="FFFFFF"/>
        </w:rPr>
        <w:t>.</w:t>
      </w:r>
    </w:p>
    <w:p w:rsidR="00793D7F" w:rsidRPr="003C48A8" w:rsidRDefault="00793D7F" w:rsidP="00793D7F">
      <w:pPr>
        <w:pStyle w:val="a6"/>
        <w:tabs>
          <w:tab w:val="left" w:pos="709"/>
          <w:tab w:val="left" w:pos="993"/>
          <w:tab w:val="left" w:pos="1701"/>
        </w:tabs>
        <w:spacing w:after="0" w:line="288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:rsidR="00793D7F" w:rsidRPr="003C48A8" w:rsidRDefault="00793D7F" w:rsidP="007F7605">
      <w:pPr>
        <w:spacing w:after="0" w:line="288" w:lineRule="auto"/>
        <w:rPr>
          <w:rFonts w:ascii="Times New Roman" w:eastAsia="Times New Roman" w:hAnsi="Times New Roman"/>
          <w:b/>
          <w:bCs/>
          <w:color w:val="000000"/>
        </w:rPr>
      </w:pPr>
      <w:r w:rsidRPr="003C48A8">
        <w:rPr>
          <w:rFonts w:ascii="Times New Roman" w:eastAsia="Times New Roman" w:hAnsi="Times New Roman"/>
          <w:b/>
          <w:bCs/>
          <w:color w:val="000000"/>
        </w:rPr>
        <w:t xml:space="preserve">5. </w:t>
      </w:r>
      <w:r w:rsidR="007F7605">
        <w:rPr>
          <w:rFonts w:ascii="Times New Roman" w:eastAsia="Times New Roman" w:hAnsi="Times New Roman"/>
          <w:b/>
          <w:bCs/>
          <w:color w:val="000000"/>
        </w:rPr>
        <w:t xml:space="preserve"> Награждение</w:t>
      </w:r>
    </w:p>
    <w:p w:rsidR="00793D7F" w:rsidRPr="003C48A8" w:rsidRDefault="00793D7F" w:rsidP="00793D7F">
      <w:pPr>
        <w:spacing w:after="0" w:line="288" w:lineRule="auto"/>
        <w:ind w:firstLine="709"/>
        <w:jc w:val="center"/>
        <w:rPr>
          <w:rFonts w:ascii="Times New Roman" w:eastAsia="Times New Roman" w:hAnsi="Times New Roman"/>
          <w:color w:val="000000"/>
        </w:rPr>
      </w:pPr>
    </w:p>
    <w:p w:rsidR="00793D7F" w:rsidRPr="004235D6" w:rsidRDefault="004235D6" w:rsidP="004235D6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5.1 </w:t>
      </w:r>
      <w:r w:rsidR="00793D7F" w:rsidRPr="004235D6">
        <w:rPr>
          <w:rFonts w:ascii="Times New Roman" w:eastAsia="Times New Roman" w:hAnsi="Times New Roman"/>
          <w:color w:val="000000"/>
        </w:rPr>
        <w:t xml:space="preserve">Результаты Конкурса будут опубликованы на сайте </w:t>
      </w:r>
      <w:proofErr w:type="spellStart"/>
      <w:r w:rsidR="00793D7F" w:rsidRPr="004235D6">
        <w:rPr>
          <w:rFonts w:ascii="Times New Roman" w:eastAsia="Times New Roman" w:hAnsi="Times New Roman"/>
          <w:color w:val="000000"/>
          <w:lang w:val="en-US"/>
        </w:rPr>
        <w:t>tvorigora</w:t>
      </w:r>
      <w:proofErr w:type="spellEnd"/>
      <w:r w:rsidR="00793D7F" w:rsidRPr="004235D6">
        <w:rPr>
          <w:rFonts w:ascii="Times New Roman" w:eastAsia="Times New Roman" w:hAnsi="Times New Roman"/>
          <w:color w:val="000000"/>
        </w:rPr>
        <w:t>.</w:t>
      </w:r>
      <w:proofErr w:type="spellStart"/>
      <w:r w:rsidR="00793D7F" w:rsidRPr="004235D6">
        <w:rPr>
          <w:rFonts w:ascii="Times New Roman" w:eastAsia="Times New Roman" w:hAnsi="Times New Roman"/>
          <w:color w:val="000000"/>
          <w:lang w:val="en-US"/>
        </w:rPr>
        <w:t>ru</w:t>
      </w:r>
      <w:proofErr w:type="spellEnd"/>
      <w:r w:rsidR="00793D7F" w:rsidRPr="004235D6">
        <w:rPr>
          <w:rFonts w:ascii="Times New Roman" w:eastAsia="Times New Roman" w:hAnsi="Times New Roman"/>
          <w:color w:val="000000"/>
        </w:rPr>
        <w:t xml:space="preserve"> </w:t>
      </w:r>
      <w:r w:rsidR="007F7605" w:rsidRPr="004235D6">
        <w:rPr>
          <w:rFonts w:ascii="Times New Roman" w:eastAsia="Times New Roman" w:hAnsi="Times New Roman"/>
          <w:color w:val="000000"/>
        </w:rPr>
        <w:t>до 15 декабря 2018 года</w:t>
      </w:r>
      <w:r w:rsidR="00793D7F" w:rsidRPr="004235D6">
        <w:rPr>
          <w:rFonts w:ascii="Times New Roman" w:eastAsia="Times New Roman" w:hAnsi="Times New Roman"/>
          <w:color w:val="000000"/>
        </w:rPr>
        <w:t>.</w:t>
      </w:r>
    </w:p>
    <w:p w:rsidR="00793D7F" w:rsidRPr="004235D6" w:rsidRDefault="004235D6" w:rsidP="004235D6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5.2</w:t>
      </w:r>
      <w:r w:rsidR="00793D7F" w:rsidRPr="004235D6">
        <w:rPr>
          <w:rFonts w:ascii="Times New Roman" w:eastAsia="Times New Roman" w:hAnsi="Times New Roman"/>
          <w:color w:val="000000"/>
        </w:rPr>
        <w:t xml:space="preserve"> Лауреаты конкурса, вошедшие в </w:t>
      </w:r>
      <w:proofErr w:type="spellStart"/>
      <w:r w:rsidR="007F7605" w:rsidRPr="004235D6">
        <w:rPr>
          <w:rFonts w:ascii="Times New Roman" w:eastAsia="Times New Roman" w:hAnsi="Times New Roman"/>
          <w:color w:val="000000"/>
        </w:rPr>
        <w:t>лонг-лист</w:t>
      </w:r>
      <w:proofErr w:type="spellEnd"/>
      <w:r w:rsidR="007F7605" w:rsidRPr="004235D6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proofErr w:type="gramStart"/>
      <w:r w:rsidR="00793D7F" w:rsidRPr="004235D6">
        <w:rPr>
          <w:rFonts w:ascii="Times New Roman" w:eastAsia="Times New Roman" w:hAnsi="Times New Roman"/>
          <w:color w:val="000000"/>
        </w:rPr>
        <w:t>шорт-лист</w:t>
      </w:r>
      <w:proofErr w:type="spellEnd"/>
      <w:proofErr w:type="gramEnd"/>
      <w:r w:rsidR="00793D7F" w:rsidRPr="004235D6">
        <w:rPr>
          <w:rFonts w:ascii="Times New Roman" w:eastAsia="Times New Roman" w:hAnsi="Times New Roman"/>
          <w:color w:val="000000"/>
        </w:rPr>
        <w:t xml:space="preserve"> получат электронные Дипломы </w:t>
      </w:r>
      <w:r w:rsidR="007F7605" w:rsidRPr="004235D6">
        <w:rPr>
          <w:rFonts w:ascii="Times New Roman" w:eastAsia="Times New Roman" w:hAnsi="Times New Roman"/>
          <w:color w:val="000000"/>
        </w:rPr>
        <w:t xml:space="preserve">участников и </w:t>
      </w:r>
      <w:r w:rsidR="00793D7F" w:rsidRPr="004235D6">
        <w:rPr>
          <w:rFonts w:ascii="Times New Roman" w:eastAsia="Times New Roman" w:hAnsi="Times New Roman"/>
          <w:color w:val="000000"/>
        </w:rPr>
        <w:t>лауреатов.</w:t>
      </w:r>
    </w:p>
    <w:p w:rsidR="00793D7F" w:rsidRPr="004235D6" w:rsidRDefault="004235D6" w:rsidP="004235D6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5.3</w:t>
      </w:r>
      <w:r w:rsidR="00793D7F" w:rsidRPr="004235D6">
        <w:rPr>
          <w:rFonts w:ascii="Times New Roman" w:eastAsia="Times New Roman" w:hAnsi="Times New Roman"/>
          <w:color w:val="000000"/>
        </w:rPr>
        <w:t xml:space="preserve"> Победители, занявшие 1, 2, 3 места в каждой возрастной группе, получат электронные Дипломы победителей и подарки.</w:t>
      </w:r>
    </w:p>
    <w:p w:rsidR="00793D7F" w:rsidRPr="004235D6" w:rsidRDefault="004235D6" w:rsidP="004235D6">
      <w:pPr>
        <w:spacing w:after="0" w:line="288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5.4 </w:t>
      </w:r>
      <w:proofErr w:type="gramStart"/>
      <w:r w:rsidR="00793D7F" w:rsidRPr="004235D6">
        <w:rPr>
          <w:rFonts w:ascii="Times New Roman" w:eastAsia="Times New Roman" w:hAnsi="Times New Roman"/>
          <w:color w:val="000000"/>
        </w:rPr>
        <w:t>Победители</w:t>
      </w:r>
      <w:r w:rsidR="007F7605" w:rsidRPr="004235D6">
        <w:rPr>
          <w:rFonts w:ascii="Times New Roman" w:eastAsia="Times New Roman" w:hAnsi="Times New Roman"/>
          <w:color w:val="000000"/>
        </w:rPr>
        <w:t>, занявшие 1 и 2 место в городе Красноярске и крае  будут</w:t>
      </w:r>
      <w:proofErr w:type="gramEnd"/>
      <w:r w:rsidR="007F7605" w:rsidRPr="004235D6">
        <w:rPr>
          <w:rFonts w:ascii="Times New Roman" w:eastAsia="Times New Roman" w:hAnsi="Times New Roman"/>
          <w:color w:val="000000"/>
        </w:rPr>
        <w:t xml:space="preserve"> приглашены для участия в Региональном ч</w:t>
      </w:r>
      <w:r w:rsidR="00793D7F" w:rsidRPr="004235D6">
        <w:rPr>
          <w:rFonts w:ascii="Times New Roman" w:eastAsia="Times New Roman" w:hAnsi="Times New Roman"/>
          <w:color w:val="000000"/>
        </w:rPr>
        <w:t>емпионат</w:t>
      </w:r>
      <w:r w:rsidR="007F7605" w:rsidRPr="004235D6">
        <w:rPr>
          <w:rFonts w:ascii="Times New Roman" w:eastAsia="Times New Roman" w:hAnsi="Times New Roman"/>
          <w:color w:val="000000"/>
        </w:rPr>
        <w:t>е</w:t>
      </w:r>
      <w:r w:rsidR="00793D7F" w:rsidRPr="004235D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93D7F" w:rsidRPr="004235D6">
        <w:rPr>
          <w:rFonts w:ascii="Times New Roman" w:eastAsia="Times New Roman" w:hAnsi="Times New Roman"/>
          <w:color w:val="000000"/>
          <w:lang w:val="en-US"/>
        </w:rPr>
        <w:t>JuniorSkills</w:t>
      </w:r>
      <w:proofErr w:type="spellEnd"/>
      <w:r w:rsidR="00793D7F" w:rsidRPr="004235D6">
        <w:rPr>
          <w:rFonts w:ascii="Times New Roman" w:eastAsia="Times New Roman" w:hAnsi="Times New Roman"/>
          <w:color w:val="000000"/>
        </w:rPr>
        <w:t>.</w:t>
      </w:r>
    </w:p>
    <w:p w:rsidR="00914C85" w:rsidRPr="003C48A8" w:rsidRDefault="00914C85" w:rsidP="00793D7F">
      <w:pPr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793D7F" w:rsidRPr="00914C85" w:rsidRDefault="00914C85" w:rsidP="007F7605">
      <w:pPr>
        <w:spacing w:after="0" w:line="288" w:lineRule="auto"/>
        <w:rPr>
          <w:rFonts w:ascii="Times New Roman" w:eastAsia="Times New Roman" w:hAnsi="Times New Roman"/>
          <w:b/>
          <w:color w:val="000000"/>
        </w:rPr>
      </w:pPr>
      <w:r w:rsidRPr="00914C85">
        <w:rPr>
          <w:rFonts w:ascii="Times New Roman" w:eastAsia="Times New Roman" w:hAnsi="Times New Roman"/>
          <w:b/>
          <w:color w:val="000000"/>
        </w:rPr>
        <w:t>6. Авторские права</w:t>
      </w:r>
    </w:p>
    <w:p w:rsidR="00793D7F" w:rsidRPr="003C48A8" w:rsidRDefault="004235D6" w:rsidP="004235D6">
      <w:pPr>
        <w:spacing w:after="0" w:line="288" w:lineRule="auto"/>
        <w:ind w:firstLine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6.1 </w:t>
      </w:r>
      <w:r w:rsidR="00793D7F" w:rsidRPr="003C48A8">
        <w:rPr>
          <w:rFonts w:ascii="Times New Roman" w:eastAsia="Times New Roman" w:hAnsi="Times New Roman"/>
          <w:color w:val="000000"/>
        </w:rPr>
        <w:t xml:space="preserve">Ответственность за соблюдение авторских прав в представленном на Конкурс материале несут </w:t>
      </w:r>
      <w:r w:rsidR="00793D7F">
        <w:rPr>
          <w:rFonts w:ascii="Times New Roman" w:eastAsia="Times New Roman" w:hAnsi="Times New Roman"/>
          <w:color w:val="000000"/>
        </w:rPr>
        <w:t>кураторы</w:t>
      </w:r>
      <w:r w:rsidR="007F7605">
        <w:rPr>
          <w:rFonts w:ascii="Times New Roman" w:eastAsia="Times New Roman" w:hAnsi="Times New Roman"/>
          <w:color w:val="000000"/>
        </w:rPr>
        <w:t xml:space="preserve"> и</w:t>
      </w:r>
      <w:r w:rsidR="00793D7F">
        <w:rPr>
          <w:rFonts w:ascii="Times New Roman" w:eastAsia="Times New Roman" w:hAnsi="Times New Roman"/>
          <w:color w:val="000000"/>
        </w:rPr>
        <w:t xml:space="preserve"> </w:t>
      </w:r>
      <w:r w:rsidR="00793D7F" w:rsidRPr="003C48A8">
        <w:rPr>
          <w:rFonts w:ascii="Times New Roman" w:eastAsia="Times New Roman" w:hAnsi="Times New Roman"/>
          <w:color w:val="000000"/>
        </w:rPr>
        <w:t>участники данной работы.</w:t>
      </w:r>
    </w:p>
    <w:p w:rsidR="00793D7F" w:rsidRPr="003C48A8" w:rsidRDefault="004235D6" w:rsidP="004235D6">
      <w:pPr>
        <w:spacing w:after="0" w:line="288" w:lineRule="auto"/>
        <w:ind w:firstLine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6.2</w:t>
      </w:r>
      <w:proofErr w:type="gramStart"/>
      <w:r>
        <w:rPr>
          <w:rFonts w:ascii="Times New Roman" w:eastAsia="Times New Roman" w:hAnsi="Times New Roman"/>
          <w:color w:val="000000"/>
        </w:rPr>
        <w:t xml:space="preserve"> </w:t>
      </w:r>
      <w:r w:rsidR="00793D7F" w:rsidRPr="003C48A8">
        <w:rPr>
          <w:rFonts w:ascii="Times New Roman" w:eastAsia="Times New Roman" w:hAnsi="Times New Roman"/>
          <w:color w:val="000000"/>
        </w:rPr>
        <w:t>П</w:t>
      </w:r>
      <w:proofErr w:type="gramEnd"/>
      <w:r w:rsidR="00793D7F" w:rsidRPr="003C48A8">
        <w:rPr>
          <w:rFonts w:ascii="Times New Roman" w:eastAsia="Times New Roman" w:hAnsi="Times New Roman"/>
          <w:color w:val="000000"/>
        </w:rPr>
        <w:t>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в интернете, представление на выставочных стенда</w:t>
      </w:r>
      <w:r w:rsidR="00793D7F">
        <w:rPr>
          <w:rFonts w:ascii="Times New Roman" w:eastAsia="Times New Roman" w:hAnsi="Times New Roman"/>
          <w:color w:val="000000"/>
        </w:rPr>
        <w:t>х и др.)</w:t>
      </w:r>
      <w:r w:rsidR="00793D7F" w:rsidRPr="003C48A8">
        <w:rPr>
          <w:rFonts w:ascii="Times New Roman" w:eastAsia="Times New Roman" w:hAnsi="Times New Roman"/>
          <w:color w:val="000000"/>
        </w:rPr>
        <w:t>.</w:t>
      </w:r>
    </w:p>
    <w:p w:rsidR="00793D7F" w:rsidRPr="003C48A8" w:rsidRDefault="004235D6" w:rsidP="004235D6">
      <w:pPr>
        <w:spacing w:after="0" w:line="288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6.3</w:t>
      </w:r>
      <w:proofErr w:type="gramStart"/>
      <w:r>
        <w:rPr>
          <w:rFonts w:ascii="Times New Roman" w:eastAsia="Times New Roman" w:hAnsi="Times New Roman"/>
          <w:color w:val="000000"/>
        </w:rPr>
        <w:t xml:space="preserve"> </w:t>
      </w:r>
      <w:r w:rsidR="00793D7F" w:rsidRPr="003C48A8">
        <w:rPr>
          <w:rFonts w:ascii="Times New Roman" w:hAnsi="Times New Roman"/>
        </w:rPr>
        <w:t>П</w:t>
      </w:r>
      <w:proofErr w:type="gramEnd"/>
      <w:r w:rsidR="00793D7F" w:rsidRPr="003C48A8">
        <w:rPr>
          <w:rFonts w:ascii="Times New Roman" w:hAnsi="Times New Roman"/>
        </w:rPr>
        <w:t>рисылая работу на Конкурс, участники подтверждают свое согласие с условиями данного Положения.</w:t>
      </w:r>
    </w:p>
    <w:p w:rsidR="00F268AE" w:rsidRPr="007F65C0" w:rsidRDefault="00F268AE" w:rsidP="00F268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F268AE" w:rsidRPr="007F65C0" w:rsidSect="00793D7F">
      <w:pgSz w:w="11906" w:h="16838"/>
      <w:pgMar w:top="851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E1" w:rsidRDefault="00162CE1" w:rsidP="000868DD">
      <w:pPr>
        <w:spacing w:after="0" w:line="240" w:lineRule="auto"/>
      </w:pPr>
      <w:r>
        <w:separator/>
      </w:r>
    </w:p>
  </w:endnote>
  <w:endnote w:type="continuationSeparator" w:id="0">
    <w:p w:rsidR="00162CE1" w:rsidRDefault="00162CE1" w:rsidP="0008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E1" w:rsidRDefault="00162CE1" w:rsidP="000868DD">
      <w:pPr>
        <w:spacing w:after="0" w:line="240" w:lineRule="auto"/>
      </w:pPr>
      <w:r>
        <w:separator/>
      </w:r>
    </w:p>
  </w:footnote>
  <w:footnote w:type="continuationSeparator" w:id="0">
    <w:p w:rsidR="00162CE1" w:rsidRDefault="00162CE1" w:rsidP="000868DD">
      <w:pPr>
        <w:spacing w:after="0" w:line="240" w:lineRule="auto"/>
      </w:pPr>
      <w:r>
        <w:continuationSeparator/>
      </w:r>
    </w:p>
  </w:footnote>
  <w:footnote w:id="1">
    <w:p w:rsidR="009540EC" w:rsidRPr="003307F1" w:rsidRDefault="009540EC" w:rsidP="009540EC">
      <w:pPr>
        <w:pStyle w:val="a4"/>
        <w:jc w:val="both"/>
        <w:rPr>
          <w:rFonts w:ascii="Times New Roman" w:hAnsi="Times New Roman"/>
        </w:rPr>
      </w:pPr>
      <w:r w:rsidRPr="003307F1">
        <w:rPr>
          <w:rStyle w:val="a7"/>
          <w:rFonts w:ascii="Times New Roman" w:hAnsi="Times New Roman"/>
        </w:rPr>
        <w:footnoteRef/>
      </w:r>
      <w:r w:rsidRPr="003307F1">
        <w:rPr>
          <w:rFonts w:ascii="Times New Roman" w:hAnsi="Times New Roman"/>
        </w:rPr>
        <w:t xml:space="preserve"> При формировании команд </w:t>
      </w:r>
      <w:r w:rsidRPr="00250E0A">
        <w:rPr>
          <w:rFonts w:ascii="Times New Roman" w:hAnsi="Times New Roman"/>
        </w:rPr>
        <w:t>необходимо учитывать возраст участников, на момент проведения Национального чемпионата участникам 10+ не должно исполниться 14 лет, а участникам 14+ не должно исполниться 18 лет. Участники, не удовлетворяющие данным условиям к отборочному туру не допускаются.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90B"/>
    <w:multiLevelType w:val="multilevel"/>
    <w:tmpl w:val="FD3C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57F03"/>
    <w:multiLevelType w:val="multilevel"/>
    <w:tmpl w:val="4B705C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785ABA"/>
    <w:multiLevelType w:val="multilevel"/>
    <w:tmpl w:val="4B705C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A201A"/>
    <w:multiLevelType w:val="multilevel"/>
    <w:tmpl w:val="6BD2D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896C8A"/>
    <w:multiLevelType w:val="multilevel"/>
    <w:tmpl w:val="4B705C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B06514"/>
    <w:multiLevelType w:val="multilevel"/>
    <w:tmpl w:val="4B705C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DC37A1"/>
    <w:multiLevelType w:val="hybridMultilevel"/>
    <w:tmpl w:val="D26870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E85FF0"/>
    <w:multiLevelType w:val="multilevel"/>
    <w:tmpl w:val="4B705C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5C523B"/>
    <w:multiLevelType w:val="hybridMultilevel"/>
    <w:tmpl w:val="C14E4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281B84"/>
    <w:multiLevelType w:val="hybridMultilevel"/>
    <w:tmpl w:val="09C8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15EF5"/>
    <w:multiLevelType w:val="multilevel"/>
    <w:tmpl w:val="4B705C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4516F7"/>
    <w:multiLevelType w:val="multilevel"/>
    <w:tmpl w:val="56C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E5CA0"/>
    <w:multiLevelType w:val="multilevel"/>
    <w:tmpl w:val="6B9E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EDE438F"/>
    <w:multiLevelType w:val="multilevel"/>
    <w:tmpl w:val="49C43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CC19CA"/>
    <w:multiLevelType w:val="multilevel"/>
    <w:tmpl w:val="3188A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3928A2"/>
    <w:multiLevelType w:val="multilevel"/>
    <w:tmpl w:val="6BD2D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172F5F"/>
    <w:multiLevelType w:val="hybridMultilevel"/>
    <w:tmpl w:val="2FC2B08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DD"/>
    <w:rsid w:val="00044BCC"/>
    <w:rsid w:val="00055EDF"/>
    <w:rsid w:val="00071BE3"/>
    <w:rsid w:val="000868DD"/>
    <w:rsid w:val="00096F49"/>
    <w:rsid w:val="000C049E"/>
    <w:rsid w:val="000E2E73"/>
    <w:rsid w:val="000F4D16"/>
    <w:rsid w:val="00135D0E"/>
    <w:rsid w:val="00162CE1"/>
    <w:rsid w:val="00196965"/>
    <w:rsid w:val="00197B5B"/>
    <w:rsid w:val="001D4E87"/>
    <w:rsid w:val="00250E0A"/>
    <w:rsid w:val="00265167"/>
    <w:rsid w:val="002B1495"/>
    <w:rsid w:val="002E2D05"/>
    <w:rsid w:val="002E477B"/>
    <w:rsid w:val="0032362C"/>
    <w:rsid w:val="00335B6B"/>
    <w:rsid w:val="00340DB3"/>
    <w:rsid w:val="003C34C4"/>
    <w:rsid w:val="003D316E"/>
    <w:rsid w:val="003E5585"/>
    <w:rsid w:val="004235D6"/>
    <w:rsid w:val="00456912"/>
    <w:rsid w:val="00497187"/>
    <w:rsid w:val="004B7F3D"/>
    <w:rsid w:val="004C1468"/>
    <w:rsid w:val="004E6F9C"/>
    <w:rsid w:val="0050505F"/>
    <w:rsid w:val="00511755"/>
    <w:rsid w:val="005607A5"/>
    <w:rsid w:val="00566D1B"/>
    <w:rsid w:val="005C41B3"/>
    <w:rsid w:val="005E4C5D"/>
    <w:rsid w:val="005F0849"/>
    <w:rsid w:val="00643593"/>
    <w:rsid w:val="00645D52"/>
    <w:rsid w:val="00646D6A"/>
    <w:rsid w:val="00647690"/>
    <w:rsid w:val="00656CF2"/>
    <w:rsid w:val="006861E3"/>
    <w:rsid w:val="006A4A5E"/>
    <w:rsid w:val="006B5359"/>
    <w:rsid w:val="006C6BB5"/>
    <w:rsid w:val="006E212E"/>
    <w:rsid w:val="00703BA3"/>
    <w:rsid w:val="00710324"/>
    <w:rsid w:val="00714D07"/>
    <w:rsid w:val="007427E7"/>
    <w:rsid w:val="00744410"/>
    <w:rsid w:val="0076005F"/>
    <w:rsid w:val="007617CE"/>
    <w:rsid w:val="00767D05"/>
    <w:rsid w:val="00793D7F"/>
    <w:rsid w:val="007A01C2"/>
    <w:rsid w:val="007B7F49"/>
    <w:rsid w:val="007D04CC"/>
    <w:rsid w:val="007E6534"/>
    <w:rsid w:val="007F65C0"/>
    <w:rsid w:val="007F7605"/>
    <w:rsid w:val="00805DF0"/>
    <w:rsid w:val="00830833"/>
    <w:rsid w:val="008400E3"/>
    <w:rsid w:val="008C1624"/>
    <w:rsid w:val="00914C85"/>
    <w:rsid w:val="009540EC"/>
    <w:rsid w:val="00963422"/>
    <w:rsid w:val="009806A4"/>
    <w:rsid w:val="009C0193"/>
    <w:rsid w:val="009D4B4E"/>
    <w:rsid w:val="009E0FB3"/>
    <w:rsid w:val="009E37C9"/>
    <w:rsid w:val="009F41E8"/>
    <w:rsid w:val="00A079CA"/>
    <w:rsid w:val="00A46228"/>
    <w:rsid w:val="00A7559C"/>
    <w:rsid w:val="00AF7E6D"/>
    <w:rsid w:val="00B11437"/>
    <w:rsid w:val="00B156E7"/>
    <w:rsid w:val="00B17E90"/>
    <w:rsid w:val="00B2462A"/>
    <w:rsid w:val="00B41C51"/>
    <w:rsid w:val="00B452F7"/>
    <w:rsid w:val="00B4594D"/>
    <w:rsid w:val="00B53CD6"/>
    <w:rsid w:val="00B62B18"/>
    <w:rsid w:val="00B71687"/>
    <w:rsid w:val="00B80B7E"/>
    <w:rsid w:val="00BE377E"/>
    <w:rsid w:val="00C16446"/>
    <w:rsid w:val="00C73BAC"/>
    <w:rsid w:val="00CC42BC"/>
    <w:rsid w:val="00CE36FF"/>
    <w:rsid w:val="00D932F8"/>
    <w:rsid w:val="00DC7563"/>
    <w:rsid w:val="00DF2A8F"/>
    <w:rsid w:val="00E25742"/>
    <w:rsid w:val="00E95195"/>
    <w:rsid w:val="00EB1705"/>
    <w:rsid w:val="00EE33CB"/>
    <w:rsid w:val="00F139CC"/>
    <w:rsid w:val="00F268AE"/>
    <w:rsid w:val="00F374B9"/>
    <w:rsid w:val="00F84D8C"/>
    <w:rsid w:val="00FA352F"/>
    <w:rsid w:val="00FB35FC"/>
    <w:rsid w:val="00FE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71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1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68D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868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68D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868D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868DD"/>
    <w:rPr>
      <w:vertAlign w:val="superscript"/>
    </w:rPr>
  </w:style>
  <w:style w:type="character" w:customStyle="1" w:styleId="FontStyle42">
    <w:name w:val="Font Style42"/>
    <w:uiPriority w:val="99"/>
    <w:rsid w:val="000868DD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2B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1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1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4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79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D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71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1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68D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868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68D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868D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868DD"/>
    <w:rPr>
      <w:vertAlign w:val="superscript"/>
    </w:rPr>
  </w:style>
  <w:style w:type="character" w:customStyle="1" w:styleId="FontStyle42">
    <w:name w:val="Font Style42"/>
    <w:uiPriority w:val="99"/>
    <w:rsid w:val="000868DD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2B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1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1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4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79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12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12f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6364458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Галя</cp:lastModifiedBy>
  <cp:revision>3</cp:revision>
  <cp:lastPrinted>2016-12-09T06:49:00Z</cp:lastPrinted>
  <dcterms:created xsi:type="dcterms:W3CDTF">2018-11-22T19:42:00Z</dcterms:created>
  <dcterms:modified xsi:type="dcterms:W3CDTF">2018-11-22T20:51:00Z</dcterms:modified>
</cp:coreProperties>
</file>